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6F570" w14:textId="77777777" w:rsidR="00ED1F7E" w:rsidRDefault="00A66388" w:rsidP="00243008">
      <w:pPr>
        <w:spacing w:line="480" w:lineRule="auto"/>
        <w:jc w:val="right"/>
        <w:rPr>
          <w:rFonts w:ascii="Times New Roman" w:hAnsi="Times New Roman" w:cs="Times New Roman"/>
        </w:rPr>
      </w:pPr>
      <w:r>
        <w:rPr>
          <w:rFonts w:ascii="Times New Roman" w:hAnsi="Times New Roman" w:cs="Times New Roman"/>
        </w:rPr>
        <w:t>Brianna Kriesel</w:t>
      </w:r>
    </w:p>
    <w:p w14:paraId="23D0CE86" w14:textId="77777777" w:rsidR="00A66388" w:rsidRDefault="00A66388" w:rsidP="00243008">
      <w:pPr>
        <w:spacing w:line="480" w:lineRule="auto"/>
        <w:jc w:val="right"/>
        <w:rPr>
          <w:rFonts w:ascii="Times New Roman" w:hAnsi="Times New Roman" w:cs="Times New Roman"/>
        </w:rPr>
      </w:pPr>
      <w:r>
        <w:rPr>
          <w:rFonts w:ascii="Times New Roman" w:hAnsi="Times New Roman" w:cs="Times New Roman"/>
        </w:rPr>
        <w:t>BIOL 342 – Lab 03</w:t>
      </w:r>
    </w:p>
    <w:p w14:paraId="1C8FB310" w14:textId="5013534C" w:rsidR="00A66388" w:rsidRDefault="00B63599" w:rsidP="00243008">
      <w:pPr>
        <w:spacing w:line="480" w:lineRule="auto"/>
        <w:jc w:val="right"/>
        <w:rPr>
          <w:rFonts w:ascii="Times New Roman" w:hAnsi="Times New Roman" w:cs="Times New Roman"/>
        </w:rPr>
      </w:pPr>
      <w:r>
        <w:rPr>
          <w:rFonts w:ascii="Times New Roman" w:hAnsi="Times New Roman" w:cs="Times New Roman"/>
        </w:rPr>
        <w:t>Lab Paper</w:t>
      </w:r>
    </w:p>
    <w:p w14:paraId="29E8124E" w14:textId="77777777" w:rsidR="00E81AB0" w:rsidRPr="00E81AB0" w:rsidRDefault="00E81AB0" w:rsidP="00243008">
      <w:pPr>
        <w:spacing w:line="480" w:lineRule="auto"/>
        <w:jc w:val="right"/>
        <w:rPr>
          <w:rFonts w:ascii="Times New Roman" w:hAnsi="Times New Roman" w:cs="Times New Roman"/>
          <w:sz w:val="28"/>
          <w:szCs w:val="28"/>
        </w:rPr>
      </w:pPr>
    </w:p>
    <w:p w14:paraId="46D229F6" w14:textId="3886E410" w:rsidR="00E81AB0" w:rsidRPr="00E81AB0" w:rsidRDefault="00E81AB0" w:rsidP="00243008">
      <w:pPr>
        <w:spacing w:line="480" w:lineRule="auto"/>
        <w:jc w:val="center"/>
        <w:rPr>
          <w:rFonts w:ascii="Times New Roman" w:hAnsi="Times New Roman" w:cs="Times New Roman"/>
          <w:b/>
          <w:sz w:val="28"/>
          <w:szCs w:val="28"/>
        </w:rPr>
      </w:pPr>
      <w:r w:rsidRPr="00E81AB0">
        <w:rPr>
          <w:rFonts w:ascii="Times New Roman" w:hAnsi="Times New Roman" w:cs="Times New Roman"/>
          <w:b/>
          <w:sz w:val="28"/>
          <w:szCs w:val="28"/>
        </w:rPr>
        <w:t>Identification and Characterization of Bacteria from Cheek</w:t>
      </w:r>
    </w:p>
    <w:p w14:paraId="471301AB" w14:textId="77777777" w:rsidR="00E81AB0" w:rsidRDefault="00E81AB0" w:rsidP="00243008">
      <w:pPr>
        <w:spacing w:line="480" w:lineRule="auto"/>
        <w:jc w:val="center"/>
        <w:rPr>
          <w:rFonts w:ascii="Times New Roman" w:hAnsi="Times New Roman" w:cs="Times New Roman"/>
          <w:b/>
        </w:rPr>
      </w:pPr>
    </w:p>
    <w:p w14:paraId="0633A53E" w14:textId="77777777" w:rsidR="004C3A45" w:rsidRPr="00E81AB0" w:rsidRDefault="00A66388" w:rsidP="00243008">
      <w:pPr>
        <w:spacing w:line="480" w:lineRule="auto"/>
        <w:rPr>
          <w:rFonts w:ascii="Times New Roman" w:hAnsi="Times New Roman" w:cs="Times New Roman"/>
          <w:b/>
          <w:u w:val="single"/>
        </w:rPr>
      </w:pPr>
      <w:r w:rsidRPr="00E81AB0">
        <w:rPr>
          <w:rFonts w:ascii="Times New Roman" w:hAnsi="Times New Roman" w:cs="Times New Roman"/>
          <w:b/>
          <w:u w:val="single"/>
        </w:rPr>
        <w:t>Introduction</w:t>
      </w:r>
    </w:p>
    <w:p w14:paraId="4E2D3AEA" w14:textId="43892D84" w:rsidR="004C3A45" w:rsidRDefault="004C3A45" w:rsidP="00243008">
      <w:pPr>
        <w:spacing w:line="480" w:lineRule="auto"/>
        <w:rPr>
          <w:rFonts w:ascii="Times New Roman" w:hAnsi="Times New Roman" w:cs="Times New Roman"/>
        </w:rPr>
      </w:pPr>
      <w:r>
        <w:rPr>
          <w:rFonts w:ascii="Times New Roman" w:hAnsi="Times New Roman" w:cs="Times New Roman"/>
        </w:rPr>
        <w:tab/>
        <w:t xml:space="preserve">Microbes are everywhere. They are all around </w:t>
      </w:r>
      <w:r w:rsidR="00F351CB">
        <w:rPr>
          <w:rFonts w:ascii="Times New Roman" w:hAnsi="Times New Roman" w:cs="Times New Roman"/>
        </w:rPr>
        <w:t xml:space="preserve">us </w:t>
      </w:r>
      <w:r>
        <w:rPr>
          <w:rFonts w:ascii="Times New Roman" w:hAnsi="Times New Roman" w:cs="Times New Roman"/>
        </w:rPr>
        <w:t>at almost all times</w:t>
      </w:r>
      <w:r w:rsidR="00275071">
        <w:rPr>
          <w:rFonts w:ascii="Times New Roman" w:hAnsi="Times New Roman" w:cs="Times New Roman"/>
        </w:rPr>
        <w:t xml:space="preserve"> in our life, w</w:t>
      </w:r>
      <w:r w:rsidR="00F351CB">
        <w:rPr>
          <w:rFonts w:ascii="Times New Roman" w:hAnsi="Times New Roman" w:cs="Times New Roman"/>
        </w:rPr>
        <w:t>hether it’s i</w:t>
      </w:r>
      <w:r>
        <w:rPr>
          <w:rFonts w:ascii="Times New Roman" w:hAnsi="Times New Roman" w:cs="Times New Roman"/>
        </w:rPr>
        <w:t>n the air we breath</w:t>
      </w:r>
      <w:r w:rsidR="00F351CB">
        <w:rPr>
          <w:rFonts w:ascii="Times New Roman" w:hAnsi="Times New Roman" w:cs="Times New Roman"/>
        </w:rPr>
        <w:t xml:space="preserve">e, the </w:t>
      </w:r>
      <w:r w:rsidR="00275071">
        <w:rPr>
          <w:rFonts w:ascii="Times New Roman" w:hAnsi="Times New Roman" w:cs="Times New Roman"/>
        </w:rPr>
        <w:t>water we drink, or the surfaces we touch. They cover our skin and fill our bodies. They are so diverse and abundant and some can live in even the most extreme environments. Microbes are essential in our everyday life.</w:t>
      </w:r>
    </w:p>
    <w:p w14:paraId="6686ACFE" w14:textId="1F50E65B" w:rsidR="00944355" w:rsidRPr="004C3A45" w:rsidRDefault="00EF74CB" w:rsidP="00243008">
      <w:pPr>
        <w:spacing w:line="480" w:lineRule="auto"/>
        <w:rPr>
          <w:rFonts w:ascii="Times New Roman" w:hAnsi="Times New Roman" w:cs="Times New Roman"/>
        </w:rPr>
      </w:pPr>
      <w:r>
        <w:rPr>
          <w:rFonts w:ascii="Times New Roman" w:hAnsi="Times New Roman" w:cs="Times New Roman"/>
        </w:rPr>
        <w:tab/>
      </w:r>
      <w:r w:rsidR="00232CF0">
        <w:rPr>
          <w:rFonts w:ascii="Times New Roman" w:hAnsi="Times New Roman" w:cs="Times New Roman"/>
        </w:rPr>
        <w:t xml:space="preserve">According to Ji-Hoi Moon, the human microbiome itself contains such a wide variety of microorganisms </w:t>
      </w:r>
      <w:r w:rsidR="00AA6F81">
        <w:rPr>
          <w:rFonts w:ascii="Times New Roman" w:hAnsi="Times New Roman" w:cs="Times New Roman"/>
        </w:rPr>
        <w:t>that</w:t>
      </w:r>
      <w:r w:rsidR="00232CF0">
        <w:rPr>
          <w:rFonts w:ascii="Times New Roman" w:hAnsi="Times New Roman" w:cs="Times New Roman"/>
        </w:rPr>
        <w:t xml:space="preserve"> it exceeds the number of human somatic and germ cells by </w:t>
      </w:r>
      <w:r w:rsidR="00680002">
        <w:rPr>
          <w:rFonts w:ascii="Times New Roman" w:hAnsi="Times New Roman" w:cs="Times New Roman"/>
        </w:rPr>
        <w:t>at least a</w:t>
      </w:r>
      <w:r w:rsidR="00232CF0">
        <w:rPr>
          <w:rFonts w:ascii="Times New Roman" w:hAnsi="Times New Roman" w:cs="Times New Roman"/>
        </w:rPr>
        <w:t xml:space="preserve"> whole </w:t>
      </w:r>
      <w:r w:rsidR="00680002">
        <w:rPr>
          <w:rFonts w:ascii="Times New Roman" w:hAnsi="Times New Roman" w:cs="Times New Roman"/>
        </w:rPr>
        <w:t xml:space="preserve">order of </w:t>
      </w:r>
      <w:r w:rsidR="00232CF0">
        <w:rPr>
          <w:rFonts w:ascii="Times New Roman" w:hAnsi="Times New Roman" w:cs="Times New Roman"/>
        </w:rPr>
        <w:t>magnitude (Moon and Lee 2016). These microbes can either work to ke</w:t>
      </w:r>
      <w:r w:rsidR="00AA6F81">
        <w:rPr>
          <w:rFonts w:ascii="Times New Roman" w:hAnsi="Times New Roman" w:cs="Times New Roman"/>
        </w:rPr>
        <w:t xml:space="preserve">ep the body healthy or they can work against it by causing </w:t>
      </w:r>
      <w:r w:rsidR="00680002">
        <w:rPr>
          <w:rFonts w:ascii="Times New Roman" w:hAnsi="Times New Roman" w:cs="Times New Roman"/>
        </w:rPr>
        <w:t xml:space="preserve">infections or </w:t>
      </w:r>
      <w:r w:rsidR="00AA6F81">
        <w:rPr>
          <w:rFonts w:ascii="Times New Roman" w:hAnsi="Times New Roman" w:cs="Times New Roman"/>
        </w:rPr>
        <w:t>diseases.</w:t>
      </w:r>
      <w:r w:rsidR="008F2A99">
        <w:rPr>
          <w:rFonts w:ascii="Times New Roman" w:hAnsi="Times New Roman" w:cs="Times New Roman"/>
        </w:rPr>
        <w:t xml:space="preserve"> </w:t>
      </w:r>
      <w:r w:rsidR="005E4B07">
        <w:rPr>
          <w:rFonts w:ascii="Times New Roman" w:hAnsi="Times New Roman" w:cs="Times New Roman"/>
        </w:rPr>
        <w:t xml:space="preserve">One of the best and easiest places to find a wide diversity of microbes </w:t>
      </w:r>
      <w:r w:rsidR="00E17EDB">
        <w:rPr>
          <w:rFonts w:ascii="Times New Roman" w:hAnsi="Times New Roman" w:cs="Times New Roman"/>
        </w:rPr>
        <w:t>in the human body is the mouth. I</w:t>
      </w:r>
      <w:r w:rsidR="005E4B07">
        <w:rPr>
          <w:rFonts w:ascii="Times New Roman" w:hAnsi="Times New Roman" w:cs="Times New Roman"/>
        </w:rPr>
        <w:t>t</w:t>
      </w:r>
      <w:r w:rsidR="00680002">
        <w:rPr>
          <w:rFonts w:ascii="Times New Roman" w:hAnsi="Times New Roman" w:cs="Times New Roman"/>
        </w:rPr>
        <w:t xml:space="preserve"> i</w:t>
      </w:r>
      <w:r w:rsidR="005E4B07">
        <w:rPr>
          <w:rFonts w:ascii="Times New Roman" w:hAnsi="Times New Roman" w:cs="Times New Roman"/>
        </w:rPr>
        <w:t xml:space="preserve">s warm, humid, and </w:t>
      </w:r>
      <w:r w:rsidR="00680002">
        <w:rPr>
          <w:rFonts w:ascii="Times New Roman" w:hAnsi="Times New Roman" w:cs="Times New Roman"/>
        </w:rPr>
        <w:t>has a relatively neutral pH, making</w:t>
      </w:r>
      <w:r w:rsidR="00E17EDB">
        <w:rPr>
          <w:rFonts w:ascii="Times New Roman" w:hAnsi="Times New Roman" w:cs="Times New Roman"/>
        </w:rPr>
        <w:t xml:space="preserve"> it an ideal place for microbes to thrive. </w:t>
      </w:r>
      <w:r w:rsidR="005E4B07">
        <w:rPr>
          <w:rFonts w:ascii="Times New Roman" w:hAnsi="Times New Roman" w:cs="Times New Roman"/>
        </w:rPr>
        <w:t>There are also many different structures and pockets throughout the mouth where different niches can form</w:t>
      </w:r>
      <w:r w:rsidR="00E17EDB">
        <w:rPr>
          <w:rFonts w:ascii="Times New Roman" w:hAnsi="Times New Roman" w:cs="Times New Roman"/>
        </w:rPr>
        <w:t xml:space="preserve">, leading to a greater diversity of bacteria </w:t>
      </w:r>
      <w:r w:rsidR="005E4B07">
        <w:rPr>
          <w:rFonts w:ascii="Times New Roman" w:hAnsi="Times New Roman" w:cs="Times New Roman"/>
        </w:rPr>
        <w:t>(</w:t>
      </w:r>
      <w:r w:rsidR="008D2BFC">
        <w:rPr>
          <w:rFonts w:ascii="Times New Roman" w:hAnsi="Times New Roman" w:cs="Times New Roman"/>
        </w:rPr>
        <w:t>Dewhirst 2010</w:t>
      </w:r>
      <w:r w:rsidR="005E4B07">
        <w:rPr>
          <w:rFonts w:ascii="Times New Roman" w:hAnsi="Times New Roman" w:cs="Times New Roman"/>
        </w:rPr>
        <w:t xml:space="preserve">). </w:t>
      </w:r>
    </w:p>
    <w:p w14:paraId="737A788D" w14:textId="48DCF584" w:rsidR="00A16DA4" w:rsidRDefault="00275071" w:rsidP="00E17EDB">
      <w:pPr>
        <w:spacing w:line="480" w:lineRule="auto"/>
        <w:rPr>
          <w:rFonts w:ascii="Times New Roman" w:hAnsi="Times New Roman" w:cs="Times New Roman"/>
        </w:rPr>
      </w:pPr>
      <w:r>
        <w:rPr>
          <w:rFonts w:ascii="Times New Roman" w:hAnsi="Times New Roman" w:cs="Times New Roman"/>
          <w:color w:val="FF0000"/>
        </w:rPr>
        <w:tab/>
      </w:r>
      <w:r>
        <w:rPr>
          <w:rFonts w:ascii="Times New Roman" w:hAnsi="Times New Roman" w:cs="Times New Roman"/>
        </w:rPr>
        <w:t xml:space="preserve">The objectives of this study were to isolate, characterize, and identify a bacterium from the inside of a human’s mouth. In order to study this bacterium, </w:t>
      </w:r>
      <w:r w:rsidR="00D956E9">
        <w:rPr>
          <w:rFonts w:ascii="Times New Roman" w:hAnsi="Times New Roman" w:cs="Times New Roman"/>
        </w:rPr>
        <w:t xml:space="preserve">I collected a sample from the inside of my roommate’s </w:t>
      </w:r>
      <w:r w:rsidR="00680002">
        <w:rPr>
          <w:rFonts w:ascii="Times New Roman" w:hAnsi="Times New Roman" w:cs="Times New Roman"/>
        </w:rPr>
        <w:t>cheek and grew the culture on a Tryptic Soy</w:t>
      </w:r>
      <w:r w:rsidR="00D956E9">
        <w:rPr>
          <w:rFonts w:ascii="Times New Roman" w:hAnsi="Times New Roman" w:cs="Times New Roman"/>
        </w:rPr>
        <w:t xml:space="preserve"> agar plate. I then isolated </w:t>
      </w:r>
      <w:r w:rsidR="00D956E9">
        <w:rPr>
          <w:rFonts w:ascii="Times New Roman" w:hAnsi="Times New Roman" w:cs="Times New Roman"/>
        </w:rPr>
        <w:lastRenderedPageBreak/>
        <w:t xml:space="preserve">the bacterium into a pure culture over several weeks with the Streak Plate Method. Using this pure culture, </w:t>
      </w:r>
      <w:r>
        <w:rPr>
          <w:rFonts w:ascii="Times New Roman" w:hAnsi="Times New Roman" w:cs="Times New Roman"/>
        </w:rPr>
        <w:t>I performed a variety of physiological tests and DNA sequencing</w:t>
      </w:r>
      <w:r w:rsidR="00D956E9">
        <w:rPr>
          <w:rFonts w:ascii="Times New Roman" w:hAnsi="Times New Roman" w:cs="Times New Roman"/>
        </w:rPr>
        <w:t>.</w:t>
      </w:r>
    </w:p>
    <w:p w14:paraId="07319BFF" w14:textId="6E1B1628" w:rsidR="00A16DA4" w:rsidRPr="00680002" w:rsidRDefault="00E17EDB" w:rsidP="00E17EDB">
      <w:pPr>
        <w:spacing w:line="480" w:lineRule="auto"/>
        <w:rPr>
          <w:rFonts w:ascii="Times New Roman" w:hAnsi="Times New Roman" w:cs="Times New Roman"/>
          <w:i/>
        </w:rPr>
      </w:pPr>
      <w:r>
        <w:rPr>
          <w:rFonts w:ascii="Times New Roman" w:hAnsi="Times New Roman" w:cs="Times New Roman"/>
        </w:rPr>
        <w:tab/>
      </w:r>
      <w:proofErr w:type="gramStart"/>
      <w:r>
        <w:rPr>
          <w:rFonts w:ascii="Times New Roman" w:hAnsi="Times New Roman" w:cs="Times New Roman"/>
        </w:rPr>
        <w:t>Based on the fact that</w:t>
      </w:r>
      <w:proofErr w:type="gramEnd"/>
      <w:r>
        <w:rPr>
          <w:rFonts w:ascii="Times New Roman" w:hAnsi="Times New Roman" w:cs="Times New Roman"/>
        </w:rPr>
        <w:t xml:space="preserve"> the cheek is so close to the outside environment, I be</w:t>
      </w:r>
      <w:r w:rsidR="00680002">
        <w:rPr>
          <w:rFonts w:ascii="Times New Roman" w:hAnsi="Times New Roman" w:cs="Times New Roman"/>
        </w:rPr>
        <w:t>lieve that my bacterium will be an aerobe or a facultative anaerobe</w:t>
      </w:r>
      <w:r>
        <w:rPr>
          <w:rFonts w:ascii="Times New Roman" w:hAnsi="Times New Roman" w:cs="Times New Roman"/>
        </w:rPr>
        <w:t xml:space="preserve">. </w:t>
      </w:r>
      <w:r w:rsidR="00680002">
        <w:rPr>
          <w:rFonts w:ascii="Times New Roman" w:hAnsi="Times New Roman" w:cs="Times New Roman"/>
        </w:rPr>
        <w:t xml:space="preserve">After performing multiple tests on my isolate, I determined that it is </w:t>
      </w:r>
      <w:r w:rsidR="00680002">
        <w:rPr>
          <w:rFonts w:ascii="Times New Roman" w:hAnsi="Times New Roman" w:cs="Times New Roman"/>
          <w:i/>
        </w:rPr>
        <w:t xml:space="preserve">Corynebacterium </w:t>
      </w:r>
      <w:proofErr w:type="spellStart"/>
      <w:r w:rsidR="00680002">
        <w:rPr>
          <w:rFonts w:ascii="Times New Roman" w:hAnsi="Times New Roman" w:cs="Times New Roman"/>
          <w:i/>
        </w:rPr>
        <w:t>frankenforstense</w:t>
      </w:r>
      <w:proofErr w:type="spellEnd"/>
    </w:p>
    <w:p w14:paraId="10F4B698" w14:textId="77777777" w:rsidR="00B63599" w:rsidRDefault="00B63599" w:rsidP="00E17EDB">
      <w:pPr>
        <w:spacing w:line="480" w:lineRule="auto"/>
        <w:rPr>
          <w:rFonts w:ascii="Times New Roman" w:hAnsi="Times New Roman" w:cs="Times New Roman"/>
        </w:rPr>
      </w:pPr>
    </w:p>
    <w:p w14:paraId="035F2B88" w14:textId="77777777" w:rsidR="00B63599" w:rsidRDefault="00B63599" w:rsidP="00B63599">
      <w:pPr>
        <w:spacing w:line="480" w:lineRule="auto"/>
        <w:rPr>
          <w:rFonts w:ascii="Times New Roman" w:hAnsi="Times New Roman" w:cs="Times New Roman"/>
          <w:b/>
          <w:u w:val="single"/>
        </w:rPr>
      </w:pPr>
      <w:r>
        <w:rPr>
          <w:rFonts w:ascii="Times New Roman" w:hAnsi="Times New Roman" w:cs="Times New Roman"/>
          <w:b/>
          <w:u w:val="single"/>
        </w:rPr>
        <w:t>Methods</w:t>
      </w:r>
    </w:p>
    <w:p w14:paraId="7515C470" w14:textId="77777777" w:rsidR="00B63599" w:rsidRPr="00A86A51" w:rsidRDefault="00B63599" w:rsidP="00B63599">
      <w:pPr>
        <w:spacing w:line="480" w:lineRule="auto"/>
        <w:rPr>
          <w:rFonts w:ascii="Times New Roman" w:hAnsi="Times New Roman" w:cs="Times New Roman"/>
          <w:i/>
        </w:rPr>
      </w:pPr>
      <w:r>
        <w:rPr>
          <w:rFonts w:ascii="Times New Roman" w:hAnsi="Times New Roman" w:cs="Times New Roman"/>
          <w:i/>
        </w:rPr>
        <w:t>Sample Collection</w:t>
      </w:r>
    </w:p>
    <w:p w14:paraId="5F1DFA31" w14:textId="2CC2E2BA" w:rsidR="00B63599" w:rsidRDefault="00B63599" w:rsidP="00B63599">
      <w:pPr>
        <w:spacing w:line="480" w:lineRule="auto"/>
        <w:rPr>
          <w:rFonts w:ascii="Times New Roman" w:hAnsi="Times New Roman" w:cs="Times New Roman"/>
        </w:rPr>
      </w:pPr>
      <w:r>
        <w:rPr>
          <w:rFonts w:ascii="Times New Roman" w:hAnsi="Times New Roman" w:cs="Times New Roman"/>
        </w:rPr>
        <w:tab/>
        <w:t>To begin this experiment, I used a sterile cotton swab to collect a bacteria sample from the inside of my roommate’s cheek and then I streaked this sample onto a Tryptic Soy Agar (TSA) plate. I sealed the plate and stored it at room temperature for one week. Next, I began the process of obtaining a pure culture by selecting a colony that had grown and using the Streak Plate Method (Lab 2 Handout). I incubated my new plate at 37</w:t>
      </w:r>
      <w:r>
        <w:rPr>
          <w:rFonts w:ascii="Tahoma" w:hAnsi="Tahoma" w:cs="Tahoma"/>
        </w:rPr>
        <w:t>°</w:t>
      </w:r>
      <w:r>
        <w:rPr>
          <w:rFonts w:ascii="Times New Roman" w:hAnsi="Times New Roman" w:cs="Times New Roman"/>
        </w:rPr>
        <w:t>C for two days and then repeated this process three more times before obtaining a pure culture</w:t>
      </w:r>
      <w:r w:rsidR="00B75B65">
        <w:rPr>
          <w:rFonts w:ascii="Times New Roman" w:hAnsi="Times New Roman" w:cs="Times New Roman"/>
        </w:rPr>
        <w:t xml:space="preserve"> (Figure 1)</w:t>
      </w:r>
      <w:r>
        <w:rPr>
          <w:rFonts w:ascii="Times New Roman" w:hAnsi="Times New Roman" w:cs="Times New Roman"/>
        </w:rPr>
        <w:t xml:space="preserve">. </w:t>
      </w:r>
    </w:p>
    <w:p w14:paraId="1C140D3C" w14:textId="35A814ED" w:rsidR="00B63599" w:rsidRDefault="00B75B65" w:rsidP="00B63599">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DFF61BE" wp14:editId="1DAAFAF6">
                <wp:simplePos x="0" y="0"/>
                <wp:positionH relativeFrom="column">
                  <wp:posOffset>48895</wp:posOffset>
                </wp:positionH>
                <wp:positionV relativeFrom="paragraph">
                  <wp:posOffset>334010</wp:posOffset>
                </wp:positionV>
                <wp:extent cx="27432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4C50D" w14:textId="7A8C8F59" w:rsidR="00B75B65" w:rsidRPr="00B75B65" w:rsidRDefault="00B75B65">
                            <w:pPr>
                              <w:rPr>
                                <w:i/>
                              </w:rPr>
                            </w:pPr>
                            <w:r w:rsidRPr="00B75B65">
                              <w:rPr>
                                <w:i/>
                              </w:rPr>
                              <w:t>Figure 1: Isolated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FF61BE" id="_x0000_t202" coordsize="21600,21600" o:spt="202" path="m0,0l0,21600,21600,21600,21600,0xe">
                <v:stroke joinstyle="miter"/>
                <v:path gradientshapeok="t" o:connecttype="rect"/>
              </v:shapetype>
              <v:shape id="Text Box 5" o:spid="_x0000_s1026" type="#_x0000_t202" style="position:absolute;margin-left:3.85pt;margin-top:26.3pt;width:3in;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" filled="f" stroked="f">
                <v:textbox>
                  <w:txbxContent>
                    <w:p w14:paraId="2134C50D" w14:textId="7A8C8F59" w:rsidR="00B75B65" w:rsidRPr="00B75B65" w:rsidRDefault="00B75B65">
                      <w:pPr>
                        <w:rPr>
                          <w:i/>
                        </w:rPr>
                      </w:pPr>
                      <w:r w:rsidRPr="00B75B65">
                        <w:rPr>
                          <w:i/>
                        </w:rPr>
                        <w:t>Figure 1: Isolated Culture</w:t>
                      </w:r>
                    </w:p>
                  </w:txbxContent>
                </v:textbox>
                <w10:wrap type="square"/>
              </v:shape>
            </w:pict>
          </mc:Fallback>
        </mc:AlternateContent>
      </w:r>
    </w:p>
    <w:p w14:paraId="5A795B19" w14:textId="00645A65" w:rsidR="00B75B65" w:rsidRDefault="000615FD" w:rsidP="00B63599">
      <w:pPr>
        <w:spacing w:line="480" w:lineRule="auto"/>
        <w:rPr>
          <w:rFonts w:ascii="Times New Roman" w:hAnsi="Times New Roman" w:cs="Times New Roman"/>
          <w:i/>
        </w:rPr>
      </w:pPr>
      <w:r>
        <w:rPr>
          <w:rFonts w:ascii="Times New Roman" w:hAnsi="Times New Roman" w:cs="Times New Roman"/>
          <w:noProof/>
        </w:rPr>
        <w:drawing>
          <wp:anchor distT="0" distB="0" distL="114300" distR="114300" simplePos="0" relativeHeight="251662336" behindDoc="0" locked="0" layoutInCell="1" allowOverlap="1" wp14:anchorId="7C02A7FC" wp14:editId="7EA5FE10">
            <wp:simplePos x="0" y="0"/>
            <wp:positionH relativeFrom="column">
              <wp:posOffset>140970</wp:posOffset>
            </wp:positionH>
            <wp:positionV relativeFrom="paragraph">
              <wp:posOffset>236220</wp:posOffset>
            </wp:positionV>
            <wp:extent cx="2446020" cy="2620010"/>
            <wp:effectExtent l="65405" t="86995" r="159385" b="159385"/>
            <wp:wrapTight wrapText="bothSides">
              <wp:wrapPolygon edited="0">
                <wp:start x="-768" y="22139"/>
                <wp:lineTo x="22783" y="22139"/>
                <wp:lineTo x="22783" y="-1105"/>
                <wp:lineTo x="-768" y="-1105"/>
                <wp:lineTo x="-768" y="2213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07.JPG"/>
                    <pic:cNvPicPr/>
                  </pic:nvPicPr>
                  <pic:blipFill rotWithShape="1">
                    <a:blip r:embed="rId4">
                      <a:extLst>
                        <a:ext uri="{28A0092B-C50C-407E-A947-70E740481C1C}">
                          <a14:useLocalDpi xmlns:a14="http://schemas.microsoft.com/office/drawing/2010/main" val="0"/>
                        </a:ext>
                      </a:extLst>
                    </a:blip>
                    <a:srcRect l="38420" t="16332"/>
                    <a:stretch/>
                  </pic:blipFill>
                  <pic:spPr bwMode="auto">
                    <a:xfrm rot="5400000">
                      <a:off x="0" y="0"/>
                      <a:ext cx="2446020" cy="2620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8BA63" w14:textId="748A0AB3" w:rsidR="00B75B65" w:rsidRDefault="00B75B65" w:rsidP="00B63599">
      <w:pPr>
        <w:spacing w:line="480" w:lineRule="auto"/>
        <w:rPr>
          <w:rFonts w:ascii="Times New Roman" w:hAnsi="Times New Roman" w:cs="Times New Roman"/>
          <w:i/>
        </w:rPr>
      </w:pPr>
    </w:p>
    <w:p w14:paraId="70036A7D" w14:textId="1F1746E0" w:rsidR="00B75B65" w:rsidRDefault="00B75B65" w:rsidP="00B63599">
      <w:pPr>
        <w:spacing w:line="480" w:lineRule="auto"/>
        <w:rPr>
          <w:rFonts w:ascii="Times New Roman" w:hAnsi="Times New Roman" w:cs="Times New Roman"/>
          <w:i/>
        </w:rPr>
      </w:pPr>
    </w:p>
    <w:p w14:paraId="4E19276F" w14:textId="47D81537" w:rsidR="00B75B65" w:rsidRDefault="00B75B65" w:rsidP="00B63599">
      <w:pPr>
        <w:spacing w:line="480" w:lineRule="auto"/>
        <w:rPr>
          <w:rFonts w:ascii="Times New Roman" w:hAnsi="Times New Roman" w:cs="Times New Roman"/>
          <w:i/>
        </w:rPr>
      </w:pPr>
    </w:p>
    <w:p w14:paraId="360AA810" w14:textId="4DACADF6" w:rsidR="00B75B65" w:rsidRDefault="00B75B65" w:rsidP="00B63599">
      <w:pPr>
        <w:spacing w:line="480" w:lineRule="auto"/>
        <w:rPr>
          <w:rFonts w:ascii="Times New Roman" w:hAnsi="Times New Roman" w:cs="Times New Roman"/>
          <w:i/>
        </w:rPr>
      </w:pPr>
    </w:p>
    <w:p w14:paraId="51DE4661" w14:textId="46C1AC2A" w:rsidR="00B75B65" w:rsidRDefault="00B75B65" w:rsidP="00B63599">
      <w:pPr>
        <w:spacing w:line="480" w:lineRule="auto"/>
        <w:rPr>
          <w:rFonts w:ascii="Times New Roman" w:hAnsi="Times New Roman" w:cs="Times New Roman"/>
          <w:i/>
        </w:rPr>
      </w:pPr>
    </w:p>
    <w:p w14:paraId="573EC58A" w14:textId="63EEA245" w:rsidR="00B75B65" w:rsidRDefault="00B75B65" w:rsidP="00B63599">
      <w:pPr>
        <w:spacing w:line="480" w:lineRule="auto"/>
        <w:rPr>
          <w:rFonts w:ascii="Times New Roman" w:hAnsi="Times New Roman" w:cs="Times New Roman"/>
          <w:i/>
        </w:rPr>
      </w:pPr>
    </w:p>
    <w:p w14:paraId="1E2D11DB" w14:textId="71987243" w:rsidR="00B75B65" w:rsidRDefault="00B75B65" w:rsidP="00B63599">
      <w:pPr>
        <w:spacing w:line="480" w:lineRule="auto"/>
        <w:rPr>
          <w:rFonts w:ascii="Times New Roman" w:hAnsi="Times New Roman" w:cs="Times New Roman"/>
          <w:i/>
        </w:rPr>
      </w:pPr>
    </w:p>
    <w:p w14:paraId="484C6BB2" w14:textId="0923FCEF" w:rsidR="00B63599" w:rsidRPr="00A86A51" w:rsidRDefault="00B63599" w:rsidP="00B63599">
      <w:pPr>
        <w:spacing w:line="480" w:lineRule="auto"/>
        <w:rPr>
          <w:rFonts w:ascii="Times New Roman" w:hAnsi="Times New Roman" w:cs="Times New Roman"/>
          <w:i/>
        </w:rPr>
      </w:pPr>
      <w:r w:rsidRPr="00A86A51">
        <w:rPr>
          <w:rFonts w:ascii="Times New Roman" w:hAnsi="Times New Roman" w:cs="Times New Roman"/>
          <w:i/>
        </w:rPr>
        <w:t>Identification and Characterization</w:t>
      </w:r>
    </w:p>
    <w:p w14:paraId="728A8C03" w14:textId="3E7004EB" w:rsidR="00B63599" w:rsidRDefault="00B63599" w:rsidP="00B63599">
      <w:pPr>
        <w:spacing w:line="480" w:lineRule="auto"/>
        <w:rPr>
          <w:rFonts w:ascii="Times New Roman" w:hAnsi="Times New Roman" w:cs="Times New Roman"/>
        </w:rPr>
      </w:pPr>
      <w:r>
        <w:rPr>
          <w:rFonts w:ascii="Times New Roman" w:hAnsi="Times New Roman" w:cs="Times New Roman"/>
        </w:rPr>
        <w:tab/>
        <w:t xml:space="preserve">After isolating the culture, I performed a gram stain on my bacteria (Lab 4 Handout) to determine if my isolate was Gram-negative or Gram-positive. Next, I conducted multiple physiological testing on the bacteria (Lab 6 Handout). I use a fluid </w:t>
      </w:r>
      <w:proofErr w:type="spellStart"/>
      <w:r>
        <w:rPr>
          <w:rFonts w:ascii="Times New Roman" w:hAnsi="Times New Roman" w:cs="Times New Roman"/>
        </w:rPr>
        <w:t>thioglycollate</w:t>
      </w:r>
      <w:proofErr w:type="spellEnd"/>
      <w:r>
        <w:rPr>
          <w:rFonts w:ascii="Times New Roman" w:hAnsi="Times New Roman" w:cs="Times New Roman"/>
        </w:rPr>
        <w:t xml:space="preserve"> test to reveal the oxygen class (aerobic</w:t>
      </w:r>
      <w:r w:rsidR="00680002">
        <w:rPr>
          <w:rFonts w:ascii="Times New Roman" w:hAnsi="Times New Roman" w:cs="Times New Roman"/>
        </w:rPr>
        <w:t>, facultative,</w:t>
      </w:r>
      <w:r>
        <w:rPr>
          <w:rFonts w:ascii="Times New Roman" w:hAnsi="Times New Roman" w:cs="Times New Roman"/>
        </w:rPr>
        <w:t xml:space="preserve"> or anaerobic) of my isolate. After incubating at 37</w:t>
      </w:r>
      <w:r>
        <w:rPr>
          <w:rFonts w:ascii="Tahoma" w:hAnsi="Tahoma" w:cs="Tahoma"/>
        </w:rPr>
        <w:t>°</w:t>
      </w:r>
      <w:r>
        <w:rPr>
          <w:rFonts w:ascii="Times New Roman" w:hAnsi="Times New Roman" w:cs="Times New Roman"/>
        </w:rPr>
        <w:t xml:space="preserve">C for three days, I was able to see these results. Next, I performed a catalase test in order to test whether the enzyme catalase was present in my bacteria. After that, I did an oxidase test to determine if cytochrome c oxidase was </w:t>
      </w:r>
      <w:proofErr w:type="gramStart"/>
      <w:r>
        <w:rPr>
          <w:rFonts w:ascii="Times New Roman" w:hAnsi="Times New Roman" w:cs="Times New Roman"/>
        </w:rPr>
        <w:t>present.</w:t>
      </w:r>
      <w:proofErr w:type="gramEnd"/>
      <w:r>
        <w:rPr>
          <w:rFonts w:ascii="Times New Roman" w:hAnsi="Times New Roman" w:cs="Times New Roman"/>
        </w:rPr>
        <w:t xml:space="preserve"> Finally, I performed</w:t>
      </w:r>
      <w:r w:rsidR="00680002">
        <w:rPr>
          <w:rFonts w:ascii="Times New Roman" w:hAnsi="Times New Roman" w:cs="Times New Roman"/>
        </w:rPr>
        <w:t xml:space="preserve"> a series of tests using an API</w:t>
      </w:r>
      <w:r>
        <w:rPr>
          <w:rFonts w:ascii="Times New Roman" w:hAnsi="Times New Roman" w:cs="Times New Roman"/>
        </w:rPr>
        <w:t>E test strip. I then incubated the test strip at 37</w:t>
      </w:r>
      <w:r>
        <w:rPr>
          <w:rFonts w:ascii="Tahoma" w:hAnsi="Tahoma" w:cs="Tahoma"/>
        </w:rPr>
        <w:t>°</w:t>
      </w:r>
      <w:r>
        <w:rPr>
          <w:rFonts w:ascii="Times New Roman" w:hAnsi="Times New Roman" w:cs="Times New Roman"/>
        </w:rPr>
        <w:t>C for five days.</w:t>
      </w:r>
    </w:p>
    <w:p w14:paraId="4B3561FE" w14:textId="4FE47D0A" w:rsidR="00B75B65" w:rsidRDefault="00B75B65" w:rsidP="00B63599">
      <w:pPr>
        <w:spacing w:line="480" w:lineRule="auto"/>
        <w:rPr>
          <w:rFonts w:ascii="Times New Roman" w:hAnsi="Times New Roman" w:cs="Times New Roman"/>
        </w:rPr>
      </w:pPr>
    </w:p>
    <w:p w14:paraId="110DF2D3" w14:textId="35B2B083" w:rsidR="00B63599" w:rsidRPr="00B63599" w:rsidRDefault="00B63599" w:rsidP="00B63599">
      <w:pPr>
        <w:spacing w:line="480" w:lineRule="auto"/>
        <w:rPr>
          <w:rFonts w:ascii="Times New Roman" w:hAnsi="Times New Roman" w:cs="Times New Roman"/>
        </w:rPr>
      </w:pPr>
      <w:r>
        <w:rPr>
          <w:rFonts w:ascii="Times New Roman" w:hAnsi="Times New Roman" w:cs="Times New Roman"/>
          <w:i/>
        </w:rPr>
        <w:t>Genome Sequencing</w:t>
      </w:r>
    </w:p>
    <w:p w14:paraId="5F2937DB" w14:textId="1F514A92" w:rsidR="00B63599" w:rsidRDefault="00B63599" w:rsidP="00B63599">
      <w:pPr>
        <w:spacing w:line="480" w:lineRule="auto"/>
        <w:ind w:firstLine="720"/>
        <w:rPr>
          <w:rFonts w:ascii="Times New Roman" w:hAnsi="Times New Roman" w:cs="Times New Roman"/>
        </w:rPr>
      </w:pPr>
      <w:r>
        <w:rPr>
          <w:rFonts w:ascii="Times New Roman" w:hAnsi="Times New Roman" w:cs="Times New Roman"/>
        </w:rPr>
        <w:t xml:space="preserve">After completing the physiological testing for my isolate, I extracted DNA from my isolate using </w:t>
      </w:r>
      <w:r w:rsidR="00680002">
        <w:rPr>
          <w:rFonts w:ascii="Times New Roman" w:hAnsi="Times New Roman" w:cs="Times New Roman"/>
        </w:rPr>
        <w:t xml:space="preserve">the </w:t>
      </w:r>
      <w:proofErr w:type="spellStart"/>
      <w:r w:rsidR="00680002">
        <w:rPr>
          <w:rFonts w:ascii="Times New Roman" w:hAnsi="Times New Roman" w:cs="Times New Roman"/>
        </w:rPr>
        <w:t>MoBio</w:t>
      </w:r>
      <w:proofErr w:type="spellEnd"/>
      <w:r w:rsidR="00680002">
        <w:rPr>
          <w:rFonts w:ascii="Times New Roman" w:hAnsi="Times New Roman" w:cs="Times New Roman"/>
        </w:rPr>
        <w:t xml:space="preserve"> </w:t>
      </w:r>
      <w:proofErr w:type="spellStart"/>
      <w:r w:rsidR="00680002">
        <w:rPr>
          <w:rFonts w:ascii="Times New Roman" w:hAnsi="Times New Roman" w:cs="Times New Roman"/>
        </w:rPr>
        <w:t>Powersoil</w:t>
      </w:r>
      <w:proofErr w:type="spellEnd"/>
      <w:r w:rsidR="00680002">
        <w:rPr>
          <w:rFonts w:ascii="Times New Roman" w:hAnsi="Times New Roman" w:cs="Times New Roman"/>
        </w:rPr>
        <w:t xml:space="preserve"> DNA</w:t>
      </w:r>
      <w:r w:rsidR="00D45E03">
        <w:rPr>
          <w:rFonts w:ascii="Times New Roman" w:hAnsi="Times New Roman" w:cs="Times New Roman"/>
        </w:rPr>
        <w:t xml:space="preserve"> Isolation</w:t>
      </w:r>
      <w:r w:rsidR="00680002">
        <w:rPr>
          <w:rFonts w:ascii="Times New Roman" w:hAnsi="Times New Roman" w:cs="Times New Roman"/>
        </w:rPr>
        <w:t xml:space="preserve"> Kit</w:t>
      </w:r>
      <w:r>
        <w:rPr>
          <w:rFonts w:ascii="Times New Roman" w:hAnsi="Times New Roman" w:cs="Times New Roman"/>
        </w:rPr>
        <w:t xml:space="preserve"> (Lab 5 Handout) and then my sample was sent to the DNA Core Lab for genome sequencing. Two weeks later, I used bioinformatics</w:t>
      </w:r>
      <w:r w:rsidR="00D45E03">
        <w:rPr>
          <w:rFonts w:ascii="Times New Roman" w:hAnsi="Times New Roman" w:cs="Times New Roman"/>
        </w:rPr>
        <w:t xml:space="preserve"> via </w:t>
      </w:r>
      <w:proofErr w:type="spellStart"/>
      <w:r w:rsidR="00D45E03">
        <w:rPr>
          <w:rFonts w:ascii="Times New Roman" w:hAnsi="Times New Roman" w:cs="Times New Roman"/>
        </w:rPr>
        <w:t>BaseSpace</w:t>
      </w:r>
      <w:proofErr w:type="spellEnd"/>
      <w:r>
        <w:rPr>
          <w:rFonts w:ascii="Times New Roman" w:hAnsi="Times New Roman" w:cs="Times New Roman"/>
        </w:rPr>
        <w:t xml:space="preserve"> to analyze my results</w:t>
      </w:r>
      <w:r w:rsidR="00D45E03">
        <w:rPr>
          <w:rFonts w:ascii="Times New Roman" w:hAnsi="Times New Roman" w:cs="Times New Roman"/>
        </w:rPr>
        <w:t xml:space="preserve">. Within </w:t>
      </w:r>
      <w:proofErr w:type="spellStart"/>
      <w:r w:rsidR="00D45E03">
        <w:rPr>
          <w:rFonts w:ascii="Times New Roman" w:hAnsi="Times New Roman" w:cs="Times New Roman"/>
        </w:rPr>
        <w:t>BaseSpace</w:t>
      </w:r>
      <w:proofErr w:type="spellEnd"/>
      <w:r w:rsidR="00D45E03">
        <w:rPr>
          <w:rFonts w:ascii="Times New Roman" w:hAnsi="Times New Roman" w:cs="Times New Roman"/>
        </w:rPr>
        <w:t xml:space="preserve">, I used the applications </w:t>
      </w:r>
      <w:proofErr w:type="spellStart"/>
      <w:r w:rsidR="00D45E03">
        <w:rPr>
          <w:rFonts w:ascii="Times New Roman" w:hAnsi="Times New Roman" w:cs="Times New Roman"/>
        </w:rPr>
        <w:t>SPAdes</w:t>
      </w:r>
      <w:proofErr w:type="spellEnd"/>
      <w:r w:rsidR="00D45E03">
        <w:rPr>
          <w:rFonts w:ascii="Times New Roman" w:hAnsi="Times New Roman" w:cs="Times New Roman"/>
        </w:rPr>
        <w:t xml:space="preserve"> Genome Assembler, Kraken Metagenomics, and </w:t>
      </w:r>
      <w:proofErr w:type="spellStart"/>
      <w:r w:rsidR="00D45E03">
        <w:rPr>
          <w:rFonts w:ascii="Times New Roman" w:hAnsi="Times New Roman" w:cs="Times New Roman"/>
        </w:rPr>
        <w:t>Prokka</w:t>
      </w:r>
      <w:proofErr w:type="spellEnd"/>
      <w:r w:rsidR="00D45E03">
        <w:rPr>
          <w:rFonts w:ascii="Times New Roman" w:hAnsi="Times New Roman" w:cs="Times New Roman"/>
        </w:rPr>
        <w:t xml:space="preserve"> to assemble the genome, assign taxonomy, and annotate functional genes for my isolate.</w:t>
      </w:r>
    </w:p>
    <w:p w14:paraId="436A7D98" w14:textId="77777777" w:rsidR="00B75B65" w:rsidRDefault="00B75B65" w:rsidP="00B63599">
      <w:pPr>
        <w:spacing w:line="480" w:lineRule="auto"/>
        <w:ind w:firstLine="720"/>
        <w:rPr>
          <w:rFonts w:ascii="Times New Roman" w:hAnsi="Times New Roman" w:cs="Times New Roman"/>
        </w:rPr>
      </w:pPr>
    </w:p>
    <w:p w14:paraId="348155BB" w14:textId="6ECDC7EF" w:rsidR="00D45E03" w:rsidRDefault="00D45E03" w:rsidP="00D45E03">
      <w:pPr>
        <w:spacing w:line="480" w:lineRule="auto"/>
        <w:rPr>
          <w:rFonts w:ascii="Times New Roman" w:hAnsi="Times New Roman" w:cs="Times New Roman"/>
          <w:i/>
        </w:rPr>
      </w:pPr>
      <w:r>
        <w:rPr>
          <w:rFonts w:ascii="Times New Roman" w:hAnsi="Times New Roman" w:cs="Times New Roman"/>
          <w:i/>
        </w:rPr>
        <w:t>Antibiotic Testing</w:t>
      </w:r>
    </w:p>
    <w:p w14:paraId="2E216026" w14:textId="6760FBF8" w:rsidR="00B75B65" w:rsidRDefault="00D45E03" w:rsidP="00243008">
      <w:pPr>
        <w:spacing w:line="480" w:lineRule="auto"/>
        <w:rPr>
          <w:rFonts w:ascii="Times New Roman" w:hAnsi="Times New Roman" w:cs="Times New Roman"/>
        </w:rPr>
      </w:pPr>
      <w:r>
        <w:rPr>
          <w:rFonts w:ascii="Times New Roman" w:hAnsi="Times New Roman" w:cs="Times New Roman"/>
        </w:rPr>
        <w:tab/>
        <w:t xml:space="preserve">After genome sequencing, I tested my isolate for antibiotic resistance. I used a disk diffusion test (Kirby-Bauer Method) to determine the susceptibility to eight different antibiotics to include: Piperacillin, Oxacillin, Tobramycin, Erythromycin, Cefazolin, </w:t>
      </w:r>
      <w:proofErr w:type="spellStart"/>
      <w:r>
        <w:rPr>
          <w:rFonts w:ascii="Times New Roman" w:hAnsi="Times New Roman" w:cs="Times New Roman"/>
        </w:rPr>
        <w:t>Cefoperazone</w:t>
      </w:r>
      <w:proofErr w:type="spellEnd"/>
      <w:r>
        <w:rPr>
          <w:rFonts w:ascii="Times New Roman" w:hAnsi="Times New Roman" w:cs="Times New Roman"/>
        </w:rPr>
        <w:t xml:space="preserve">, Cefotaxime, and Amikacin. To do this, I inoculated the plate with the bacteria and placed disks infused with the </w:t>
      </w:r>
      <w:proofErr w:type="gramStart"/>
      <w:r>
        <w:rPr>
          <w:rFonts w:ascii="Times New Roman" w:hAnsi="Times New Roman" w:cs="Times New Roman"/>
        </w:rPr>
        <w:t>above mentioned</w:t>
      </w:r>
      <w:proofErr w:type="gramEnd"/>
      <w:r>
        <w:rPr>
          <w:rFonts w:ascii="Times New Roman" w:hAnsi="Times New Roman" w:cs="Times New Roman"/>
        </w:rPr>
        <w:t xml:space="preserve"> antibiotics into </w:t>
      </w:r>
      <w:proofErr w:type="spellStart"/>
      <w:r>
        <w:rPr>
          <w:rFonts w:ascii="Times New Roman" w:hAnsi="Times New Roman" w:cs="Times New Roman"/>
        </w:rPr>
        <w:t>differet</w:t>
      </w:r>
      <w:proofErr w:type="spellEnd"/>
      <w:r>
        <w:rPr>
          <w:rFonts w:ascii="Times New Roman" w:hAnsi="Times New Roman" w:cs="Times New Roman"/>
        </w:rPr>
        <w:t xml:space="preserve"> zones. After a few days, I then measured the zone of inhibition around each disk </w:t>
      </w:r>
      <w:proofErr w:type="gramStart"/>
      <w:r>
        <w:rPr>
          <w:rFonts w:ascii="Times New Roman" w:hAnsi="Times New Roman" w:cs="Times New Roman"/>
        </w:rPr>
        <w:t>in order to</w:t>
      </w:r>
      <w:proofErr w:type="gramEnd"/>
      <w:r>
        <w:rPr>
          <w:rFonts w:ascii="Times New Roman" w:hAnsi="Times New Roman" w:cs="Times New Roman"/>
        </w:rPr>
        <w:t xml:space="preserve"> indicate the order of resistance or susceptibility to each one.</w:t>
      </w:r>
    </w:p>
    <w:p w14:paraId="0EAF4B70" w14:textId="77777777" w:rsidR="00B75B65" w:rsidRPr="00B75B65" w:rsidRDefault="00B75B65" w:rsidP="00243008">
      <w:pPr>
        <w:spacing w:line="480" w:lineRule="auto"/>
        <w:rPr>
          <w:rFonts w:ascii="Times New Roman" w:hAnsi="Times New Roman" w:cs="Times New Roman"/>
        </w:rPr>
      </w:pPr>
    </w:p>
    <w:p w14:paraId="6D9D68D3" w14:textId="13B25BC8" w:rsidR="00243008" w:rsidRDefault="00243008" w:rsidP="00243008">
      <w:pPr>
        <w:spacing w:line="480" w:lineRule="auto"/>
        <w:rPr>
          <w:rFonts w:ascii="Times New Roman" w:hAnsi="Times New Roman" w:cs="Times New Roman"/>
          <w:b/>
          <w:u w:val="single"/>
        </w:rPr>
      </w:pPr>
      <w:r>
        <w:rPr>
          <w:rFonts w:ascii="Times New Roman" w:hAnsi="Times New Roman" w:cs="Times New Roman"/>
          <w:b/>
          <w:u w:val="single"/>
        </w:rPr>
        <w:t>Results</w:t>
      </w:r>
    </w:p>
    <w:p w14:paraId="77F8710E" w14:textId="36D330DC" w:rsidR="00D1191A" w:rsidRDefault="00243008" w:rsidP="00243008">
      <w:pPr>
        <w:spacing w:line="480" w:lineRule="auto"/>
        <w:ind w:firstLine="720"/>
        <w:rPr>
          <w:rFonts w:ascii="Times New Roman" w:hAnsi="Times New Roman" w:cs="Times New Roman"/>
        </w:rPr>
      </w:pPr>
      <w:r>
        <w:rPr>
          <w:rFonts w:ascii="Times New Roman" w:hAnsi="Times New Roman" w:cs="Times New Roman"/>
        </w:rPr>
        <w:t xml:space="preserve">The summary of results for the physiological tests </w:t>
      </w:r>
      <w:r w:rsidR="00D1191A">
        <w:rPr>
          <w:rFonts w:ascii="Times New Roman" w:hAnsi="Times New Roman" w:cs="Times New Roman"/>
        </w:rPr>
        <w:t xml:space="preserve">performed in this study </w:t>
      </w:r>
      <w:r>
        <w:rPr>
          <w:rFonts w:ascii="Times New Roman" w:hAnsi="Times New Roman" w:cs="Times New Roman"/>
        </w:rPr>
        <w:t>can be seen in Ta</w:t>
      </w:r>
      <w:r w:rsidR="00D1191A">
        <w:rPr>
          <w:rFonts w:ascii="Times New Roman" w:hAnsi="Times New Roman" w:cs="Times New Roman"/>
        </w:rPr>
        <w:t>ble 1 below. The results of my G</w:t>
      </w:r>
      <w:r>
        <w:rPr>
          <w:rFonts w:ascii="Times New Roman" w:hAnsi="Times New Roman" w:cs="Times New Roman"/>
        </w:rPr>
        <w:t>ram stain revealed that my bacteria</w:t>
      </w:r>
      <w:r w:rsidR="00D1191A">
        <w:rPr>
          <w:rFonts w:ascii="Times New Roman" w:hAnsi="Times New Roman" w:cs="Times New Roman"/>
        </w:rPr>
        <w:t xml:space="preserve"> </w:t>
      </w:r>
      <w:proofErr w:type="gramStart"/>
      <w:r w:rsidR="00D1191A">
        <w:rPr>
          <w:rFonts w:ascii="Times New Roman" w:hAnsi="Times New Roman" w:cs="Times New Roman"/>
        </w:rPr>
        <w:t>is</w:t>
      </w:r>
      <w:proofErr w:type="gramEnd"/>
      <w:r w:rsidR="00D1191A">
        <w:rPr>
          <w:rFonts w:ascii="Times New Roman" w:hAnsi="Times New Roman" w:cs="Times New Roman"/>
        </w:rPr>
        <w:t xml:space="preserve"> Gram-positive</w:t>
      </w:r>
      <w:r w:rsidR="006A63F0">
        <w:rPr>
          <w:rFonts w:ascii="Times New Roman" w:hAnsi="Times New Roman" w:cs="Times New Roman"/>
        </w:rPr>
        <w:t xml:space="preserve"> and can be seen is Figure 1 below</w:t>
      </w:r>
      <w:r w:rsidR="00D1191A">
        <w:rPr>
          <w:rFonts w:ascii="Times New Roman" w:hAnsi="Times New Roman" w:cs="Times New Roman"/>
        </w:rPr>
        <w:t xml:space="preserve">. The fluid </w:t>
      </w:r>
      <w:proofErr w:type="spellStart"/>
      <w:r w:rsidR="00D1191A">
        <w:rPr>
          <w:rFonts w:ascii="Times New Roman" w:hAnsi="Times New Roman" w:cs="Times New Roman"/>
        </w:rPr>
        <w:t>thio</w:t>
      </w:r>
      <w:r>
        <w:rPr>
          <w:rFonts w:ascii="Times New Roman" w:hAnsi="Times New Roman" w:cs="Times New Roman"/>
        </w:rPr>
        <w:t>glycollate</w:t>
      </w:r>
      <w:proofErr w:type="spellEnd"/>
      <w:r>
        <w:rPr>
          <w:rFonts w:ascii="Times New Roman" w:hAnsi="Times New Roman" w:cs="Times New Roman"/>
        </w:rPr>
        <w:t xml:space="preserve"> test that I performed helped me determine that my bacteria </w:t>
      </w:r>
      <w:proofErr w:type="gramStart"/>
      <w:r>
        <w:rPr>
          <w:rFonts w:ascii="Times New Roman" w:hAnsi="Times New Roman" w:cs="Times New Roman"/>
        </w:rPr>
        <w:t>is</w:t>
      </w:r>
      <w:proofErr w:type="gramEnd"/>
      <w:r>
        <w:rPr>
          <w:rFonts w:ascii="Times New Roman" w:hAnsi="Times New Roman" w:cs="Times New Roman"/>
        </w:rPr>
        <w:t xml:space="preserve"> </w:t>
      </w:r>
      <w:r w:rsidR="00D1191A">
        <w:rPr>
          <w:rFonts w:ascii="Times New Roman" w:hAnsi="Times New Roman" w:cs="Times New Roman"/>
        </w:rPr>
        <w:t xml:space="preserve">strictly </w:t>
      </w:r>
      <w:r>
        <w:rPr>
          <w:rFonts w:ascii="Times New Roman" w:hAnsi="Times New Roman" w:cs="Times New Roman"/>
        </w:rPr>
        <w:t xml:space="preserve">aerobic because it only grew </w:t>
      </w:r>
      <w:r w:rsidR="00D1191A">
        <w:rPr>
          <w:rFonts w:ascii="Times New Roman" w:hAnsi="Times New Roman" w:cs="Times New Roman"/>
        </w:rPr>
        <w:t xml:space="preserve">within </w:t>
      </w:r>
      <w:r>
        <w:rPr>
          <w:rFonts w:ascii="Times New Roman" w:hAnsi="Times New Roman" w:cs="Times New Roman"/>
        </w:rPr>
        <w:t>the surface layer of the tube, where oxygen is present. The catalase test resulted in bubbles forming after I had added hydrogen perox</w:t>
      </w:r>
      <w:r w:rsidR="00D1191A">
        <w:rPr>
          <w:rFonts w:ascii="Times New Roman" w:hAnsi="Times New Roman" w:cs="Times New Roman"/>
        </w:rPr>
        <w:t>ide. This means that my bacterium</w:t>
      </w:r>
      <w:r>
        <w:rPr>
          <w:rFonts w:ascii="Times New Roman" w:hAnsi="Times New Roman" w:cs="Times New Roman"/>
        </w:rPr>
        <w:t xml:space="preserve"> is catalase-positive and that the enzyme catalase is present. The oxidase test came back as negative because no color appeared on the strip, meaning my bacteria does not have cytochrome c oxidase. The last physiological test</w:t>
      </w:r>
      <w:r w:rsidR="00D1191A">
        <w:rPr>
          <w:rFonts w:ascii="Times New Roman" w:hAnsi="Times New Roman" w:cs="Times New Roman"/>
        </w:rPr>
        <w:t>s performed, API 20</w:t>
      </w:r>
      <w:r>
        <w:rPr>
          <w:rFonts w:ascii="Times New Roman" w:hAnsi="Times New Roman" w:cs="Times New Roman"/>
        </w:rPr>
        <w:t xml:space="preserve">E test strip, only revealed one positive result in the URE tube. This means that Urease is present. All other tests on the strip were negative. </w:t>
      </w:r>
      <w:proofErr w:type="gramStart"/>
      <w:r w:rsidR="00D1191A">
        <w:rPr>
          <w:rFonts w:ascii="Times New Roman" w:hAnsi="Times New Roman" w:cs="Times New Roman"/>
        </w:rPr>
        <w:t>As a result of</w:t>
      </w:r>
      <w:proofErr w:type="gramEnd"/>
      <w:r w:rsidR="00D1191A">
        <w:rPr>
          <w:rFonts w:ascii="Times New Roman" w:hAnsi="Times New Roman" w:cs="Times New Roman"/>
        </w:rPr>
        <w:t xml:space="preserve"> this, I then performed an API test strip meant for Gram-positive bacteria, the API 20Strep test. This revealed the presence of Lactose and Pyruvate in my bacterium.</w:t>
      </w:r>
      <w:r w:rsidR="00DA5B3E">
        <w:rPr>
          <w:rFonts w:ascii="Times New Roman" w:hAnsi="Times New Roman" w:cs="Times New Roman"/>
        </w:rPr>
        <w:t xml:space="preserve"> </w:t>
      </w:r>
    </w:p>
    <w:p w14:paraId="473DF267" w14:textId="47FEF252" w:rsidR="00243008" w:rsidRDefault="00336F7C" w:rsidP="00243008">
      <w:pPr>
        <w:spacing w:line="480" w:lineRule="auto"/>
        <w:ind w:firstLine="720"/>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BaseSpace</w:t>
      </w:r>
      <w:proofErr w:type="spellEnd"/>
      <w:r>
        <w:rPr>
          <w:rFonts w:ascii="Times New Roman" w:hAnsi="Times New Roman" w:cs="Times New Roman"/>
        </w:rPr>
        <w:t xml:space="preserve"> program yielded no results as it yielded 0 hits for my bacterium. Because of this, my</w:t>
      </w:r>
      <w:r w:rsidR="00243008">
        <w:rPr>
          <w:rFonts w:ascii="Times New Roman" w:hAnsi="Times New Roman" w:cs="Times New Roman"/>
        </w:rPr>
        <w:t xml:space="preserve"> genome sequencing was interpreted using bioinformatics through the BLAST program</w:t>
      </w:r>
      <w:r>
        <w:rPr>
          <w:rFonts w:ascii="Times New Roman" w:hAnsi="Times New Roman" w:cs="Times New Roman"/>
        </w:rPr>
        <w:t xml:space="preserve"> instead</w:t>
      </w:r>
      <w:r w:rsidR="00243008">
        <w:rPr>
          <w:rFonts w:ascii="Times New Roman" w:hAnsi="Times New Roman" w:cs="Times New Roman"/>
        </w:rPr>
        <w:t>. The nucleotide sequence of my ba</w:t>
      </w:r>
      <w:r w:rsidR="00633DCC">
        <w:rPr>
          <w:rFonts w:ascii="Times New Roman" w:hAnsi="Times New Roman" w:cs="Times New Roman"/>
        </w:rPr>
        <w:t xml:space="preserve">cteria revealed that my isolate matched with a query coverage of 7% with </w:t>
      </w:r>
      <w:proofErr w:type="spellStart"/>
      <w:r w:rsidR="00633DCC" w:rsidRPr="00633DCC">
        <w:rPr>
          <w:rFonts w:ascii="Times New Roman" w:hAnsi="Times New Roman" w:cs="Times New Roman"/>
          <w:i/>
        </w:rPr>
        <w:t>Schistocephalus</w:t>
      </w:r>
      <w:proofErr w:type="spellEnd"/>
      <w:r w:rsidR="00633DCC" w:rsidRPr="00633DCC">
        <w:rPr>
          <w:rFonts w:ascii="Times New Roman" w:hAnsi="Times New Roman" w:cs="Times New Roman"/>
          <w:i/>
        </w:rPr>
        <w:t xml:space="preserve"> solidus</w:t>
      </w:r>
      <w:r w:rsidR="00633DCC">
        <w:rPr>
          <w:rFonts w:ascii="Times New Roman" w:hAnsi="Times New Roman" w:cs="Times New Roman"/>
        </w:rPr>
        <w:t xml:space="preserve">, 13% with </w:t>
      </w:r>
      <w:proofErr w:type="spellStart"/>
      <w:r w:rsidR="00633DCC" w:rsidRPr="00633DCC">
        <w:rPr>
          <w:rFonts w:ascii="Times New Roman" w:hAnsi="Times New Roman" w:cs="Times New Roman"/>
          <w:i/>
        </w:rPr>
        <w:t>Ralstonia</w:t>
      </w:r>
      <w:proofErr w:type="spellEnd"/>
      <w:r w:rsidR="00633DCC" w:rsidRPr="00633DCC">
        <w:rPr>
          <w:rFonts w:ascii="Times New Roman" w:hAnsi="Times New Roman" w:cs="Times New Roman"/>
          <w:i/>
        </w:rPr>
        <w:t xml:space="preserve"> </w:t>
      </w:r>
      <w:proofErr w:type="spellStart"/>
      <w:r w:rsidR="00633DCC" w:rsidRPr="00633DCC">
        <w:rPr>
          <w:rFonts w:ascii="Times New Roman" w:hAnsi="Times New Roman" w:cs="Times New Roman"/>
          <w:i/>
        </w:rPr>
        <w:t>solanacearum</w:t>
      </w:r>
      <w:proofErr w:type="spellEnd"/>
      <w:r w:rsidR="00633DCC">
        <w:rPr>
          <w:rFonts w:ascii="Times New Roman" w:hAnsi="Times New Roman" w:cs="Times New Roman"/>
        </w:rPr>
        <w:t xml:space="preserve">, and 50% with </w:t>
      </w:r>
      <w:r w:rsidR="00633DCC" w:rsidRPr="00633DCC">
        <w:rPr>
          <w:rFonts w:ascii="Times New Roman" w:hAnsi="Times New Roman" w:cs="Times New Roman"/>
          <w:i/>
        </w:rPr>
        <w:t xml:space="preserve">Corynebacterium </w:t>
      </w:r>
      <w:proofErr w:type="spellStart"/>
      <w:r w:rsidR="00633DCC" w:rsidRPr="00633DCC">
        <w:rPr>
          <w:rFonts w:ascii="Times New Roman" w:hAnsi="Times New Roman" w:cs="Times New Roman"/>
          <w:i/>
        </w:rPr>
        <w:t>frankenforstense</w:t>
      </w:r>
      <w:proofErr w:type="spellEnd"/>
      <w:r w:rsidR="00633DCC">
        <w:rPr>
          <w:rFonts w:ascii="Times New Roman" w:hAnsi="Times New Roman" w:cs="Times New Roman"/>
        </w:rPr>
        <w:t>.</w:t>
      </w:r>
    </w:p>
    <w:p w14:paraId="1919EB3E" w14:textId="2626E64C" w:rsidR="00B75B65" w:rsidRDefault="00B75B65" w:rsidP="00B75B65">
      <w:pPr>
        <w:spacing w:line="480" w:lineRule="auto"/>
        <w:ind w:firstLine="720"/>
        <w:rPr>
          <w:rFonts w:ascii="Times New Roman" w:hAnsi="Times New Roman" w:cs="Times New Roman"/>
        </w:rPr>
      </w:pPr>
      <w:r>
        <w:rPr>
          <w:rFonts w:ascii="Times New Roman" w:hAnsi="Times New Roman" w:cs="Times New Roman"/>
        </w:rPr>
        <w:t xml:space="preserve">The antibiotic testing revealed that my isolate is very susceptible to all but one of the antibiotics tested, Erythromycin. Every other antibiotic resulted in a zone diameter of 30mm or more. In the presence of Erythromycin, the bacterium had no susceptibility and a zone diameter of 0mm. </w:t>
      </w:r>
    </w:p>
    <w:p w14:paraId="41E22638" w14:textId="3A7D7349" w:rsidR="00B75B65" w:rsidRDefault="000615FD" w:rsidP="00B75B65">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89A69B" wp14:editId="53BC5599">
                <wp:simplePos x="0" y="0"/>
                <wp:positionH relativeFrom="column">
                  <wp:posOffset>46355</wp:posOffset>
                </wp:positionH>
                <wp:positionV relativeFrom="paragraph">
                  <wp:posOffset>306070</wp:posOffset>
                </wp:positionV>
                <wp:extent cx="3087370" cy="3454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30873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2CFB93" w14:textId="77777777" w:rsidR="00243008" w:rsidRPr="000615FD" w:rsidRDefault="00243008" w:rsidP="00243008">
                            <w:pPr>
                              <w:rPr>
                                <w:i/>
                              </w:rPr>
                            </w:pPr>
                            <w:r w:rsidRPr="000615FD">
                              <w:rPr>
                                <w:i/>
                              </w:rPr>
                              <w:t>Table 1: Summary of Physiological Test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A69B" id="Text Box 1" o:spid="_x0000_s1027" type="#_x0000_t202" style="position:absolute;left:0;text-align:left;margin-left:3.65pt;margin-top:24.1pt;width:243.1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" filled="f" stroked="f">
                <v:textbox>
                  <w:txbxContent>
                    <w:p w14:paraId="562CFB93" w14:textId="77777777" w:rsidR="00243008" w:rsidRPr="000615FD" w:rsidRDefault="00243008" w:rsidP="00243008">
                      <w:pPr>
                        <w:rPr>
                          <w:i/>
                        </w:rPr>
                      </w:pPr>
                      <w:r w:rsidRPr="000615FD">
                        <w:rPr>
                          <w:i/>
                        </w:rPr>
                        <w:t>Table 1: Summary of Physiological Test Results</w:t>
                      </w:r>
                    </w:p>
                  </w:txbxContent>
                </v:textbox>
                <w10:wrap type="square"/>
              </v:shape>
            </w:pict>
          </mc:Fallback>
        </mc:AlternateContent>
      </w:r>
    </w:p>
    <w:tbl>
      <w:tblPr>
        <w:tblStyle w:val="TableGrid"/>
        <w:tblpPr w:leftFromText="180" w:rightFromText="180" w:vertAnchor="text" w:horzAnchor="page" w:tblpX="1450" w:tblpY="474"/>
        <w:tblW w:w="5641" w:type="dxa"/>
        <w:tblLook w:val="04A0" w:firstRow="1" w:lastRow="0" w:firstColumn="1" w:lastColumn="0" w:noHBand="0" w:noVBand="1"/>
      </w:tblPr>
      <w:tblGrid>
        <w:gridCol w:w="3286"/>
        <w:gridCol w:w="2355"/>
      </w:tblGrid>
      <w:tr w:rsidR="000615FD" w14:paraId="2A28B4B9" w14:textId="77777777" w:rsidTr="000615FD">
        <w:trPr>
          <w:trHeight w:val="1"/>
        </w:trPr>
        <w:tc>
          <w:tcPr>
            <w:tcW w:w="0" w:type="auto"/>
            <w:vAlign w:val="bottom"/>
          </w:tcPr>
          <w:p w14:paraId="7E7192A7" w14:textId="77777777" w:rsidR="000615FD" w:rsidRPr="00463AD2" w:rsidRDefault="000615FD" w:rsidP="000615FD">
            <w:pPr>
              <w:spacing w:line="480" w:lineRule="auto"/>
              <w:jc w:val="center"/>
              <w:rPr>
                <w:rFonts w:ascii="Times New Roman" w:hAnsi="Times New Roman" w:cs="Times New Roman"/>
                <w:b/>
                <w:sz w:val="28"/>
              </w:rPr>
            </w:pPr>
            <w:r w:rsidRPr="00463AD2">
              <w:rPr>
                <w:rFonts w:ascii="Times New Roman" w:hAnsi="Times New Roman" w:cs="Times New Roman"/>
                <w:b/>
                <w:sz w:val="28"/>
              </w:rPr>
              <w:t>Test</w:t>
            </w:r>
          </w:p>
        </w:tc>
        <w:tc>
          <w:tcPr>
            <w:tcW w:w="0" w:type="auto"/>
            <w:vAlign w:val="bottom"/>
          </w:tcPr>
          <w:p w14:paraId="66140C4C" w14:textId="77777777" w:rsidR="000615FD" w:rsidRPr="00463AD2" w:rsidRDefault="000615FD" w:rsidP="000615FD">
            <w:pPr>
              <w:spacing w:line="480" w:lineRule="auto"/>
              <w:jc w:val="center"/>
              <w:rPr>
                <w:rFonts w:ascii="Times New Roman" w:hAnsi="Times New Roman" w:cs="Times New Roman"/>
                <w:b/>
                <w:sz w:val="28"/>
              </w:rPr>
            </w:pPr>
            <w:r w:rsidRPr="00463AD2">
              <w:rPr>
                <w:rFonts w:ascii="Times New Roman" w:hAnsi="Times New Roman" w:cs="Times New Roman"/>
                <w:b/>
                <w:sz w:val="28"/>
              </w:rPr>
              <w:t>Results</w:t>
            </w:r>
          </w:p>
        </w:tc>
      </w:tr>
      <w:tr w:rsidR="000615FD" w14:paraId="6F251CBA" w14:textId="77777777" w:rsidTr="000615FD">
        <w:trPr>
          <w:trHeight w:val="1"/>
        </w:trPr>
        <w:tc>
          <w:tcPr>
            <w:tcW w:w="0" w:type="auto"/>
            <w:vAlign w:val="bottom"/>
          </w:tcPr>
          <w:p w14:paraId="76A9F35F" w14:textId="0EAD4431" w:rsidR="000615FD" w:rsidRDefault="000615FD" w:rsidP="000615FD">
            <w:pPr>
              <w:spacing w:line="480" w:lineRule="auto"/>
              <w:jc w:val="center"/>
              <w:rPr>
                <w:rFonts w:ascii="Times New Roman" w:hAnsi="Times New Roman" w:cs="Times New Roman"/>
              </w:rPr>
            </w:pPr>
            <w:r>
              <w:rPr>
                <w:rFonts w:ascii="Times New Roman" w:hAnsi="Times New Roman" w:cs="Times New Roman"/>
              </w:rPr>
              <w:t>Gram Stain</w:t>
            </w:r>
          </w:p>
        </w:tc>
        <w:tc>
          <w:tcPr>
            <w:tcW w:w="0" w:type="auto"/>
            <w:vAlign w:val="bottom"/>
          </w:tcPr>
          <w:p w14:paraId="70EA7F5E"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Positive</w:t>
            </w:r>
          </w:p>
        </w:tc>
      </w:tr>
      <w:tr w:rsidR="000615FD" w14:paraId="164D46BE" w14:textId="77777777" w:rsidTr="000615FD">
        <w:trPr>
          <w:trHeight w:val="1"/>
        </w:trPr>
        <w:tc>
          <w:tcPr>
            <w:tcW w:w="0" w:type="auto"/>
            <w:vAlign w:val="bottom"/>
          </w:tcPr>
          <w:p w14:paraId="7DCBF4D7"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Fluid Thyglycollate</w:t>
            </w:r>
          </w:p>
        </w:tc>
        <w:tc>
          <w:tcPr>
            <w:tcW w:w="0" w:type="auto"/>
            <w:vAlign w:val="bottom"/>
          </w:tcPr>
          <w:p w14:paraId="147CE441"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Aerobic</w:t>
            </w:r>
          </w:p>
        </w:tc>
      </w:tr>
      <w:tr w:rsidR="000615FD" w14:paraId="722D7182" w14:textId="77777777" w:rsidTr="000615FD">
        <w:trPr>
          <w:trHeight w:val="1"/>
        </w:trPr>
        <w:tc>
          <w:tcPr>
            <w:tcW w:w="0" w:type="auto"/>
            <w:vAlign w:val="bottom"/>
          </w:tcPr>
          <w:p w14:paraId="2D9F922F" w14:textId="33A64580" w:rsidR="000615FD" w:rsidRDefault="000615FD" w:rsidP="000615FD">
            <w:pPr>
              <w:spacing w:line="480" w:lineRule="auto"/>
              <w:jc w:val="center"/>
              <w:rPr>
                <w:rFonts w:ascii="Times New Roman" w:hAnsi="Times New Roman" w:cs="Times New Roman"/>
              </w:rPr>
            </w:pPr>
            <w:r>
              <w:rPr>
                <w:rFonts w:ascii="Times New Roman" w:hAnsi="Times New Roman" w:cs="Times New Roman"/>
              </w:rPr>
              <w:t>Catalase</w:t>
            </w:r>
          </w:p>
        </w:tc>
        <w:tc>
          <w:tcPr>
            <w:tcW w:w="0" w:type="auto"/>
            <w:vAlign w:val="bottom"/>
          </w:tcPr>
          <w:p w14:paraId="5DB7E087"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Positive</w:t>
            </w:r>
          </w:p>
        </w:tc>
      </w:tr>
      <w:tr w:rsidR="000615FD" w14:paraId="6E3FDAC2" w14:textId="77777777" w:rsidTr="000615FD">
        <w:trPr>
          <w:trHeight w:val="1"/>
        </w:trPr>
        <w:tc>
          <w:tcPr>
            <w:tcW w:w="0" w:type="auto"/>
            <w:vAlign w:val="bottom"/>
          </w:tcPr>
          <w:p w14:paraId="54687998"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Oxidase</w:t>
            </w:r>
          </w:p>
        </w:tc>
        <w:tc>
          <w:tcPr>
            <w:tcW w:w="0" w:type="auto"/>
            <w:vAlign w:val="bottom"/>
          </w:tcPr>
          <w:p w14:paraId="470D8F50"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Negative</w:t>
            </w:r>
          </w:p>
        </w:tc>
      </w:tr>
      <w:tr w:rsidR="000615FD" w14:paraId="76A3029A" w14:textId="77777777" w:rsidTr="000615FD">
        <w:trPr>
          <w:trHeight w:val="1"/>
        </w:trPr>
        <w:tc>
          <w:tcPr>
            <w:tcW w:w="0" w:type="auto"/>
            <w:vAlign w:val="bottom"/>
          </w:tcPr>
          <w:p w14:paraId="22B8377E" w14:textId="790044F2" w:rsidR="000615FD" w:rsidRDefault="000615FD" w:rsidP="000615FD">
            <w:pPr>
              <w:spacing w:line="480" w:lineRule="auto"/>
              <w:jc w:val="center"/>
              <w:rPr>
                <w:rFonts w:ascii="Times New Roman" w:hAnsi="Times New Roman" w:cs="Times New Roman"/>
              </w:rPr>
            </w:pPr>
            <w:r>
              <w:rPr>
                <w:rFonts w:ascii="Times New Roman" w:hAnsi="Times New Roman" w:cs="Times New Roman"/>
              </w:rPr>
              <w:t>API E test strip</w:t>
            </w:r>
          </w:p>
        </w:tc>
        <w:tc>
          <w:tcPr>
            <w:tcW w:w="0" w:type="auto"/>
            <w:vAlign w:val="bottom"/>
          </w:tcPr>
          <w:p w14:paraId="1035AFB9" w14:textId="77777777" w:rsidR="000615FD" w:rsidRDefault="000615FD" w:rsidP="000615FD">
            <w:pPr>
              <w:spacing w:line="480" w:lineRule="auto"/>
              <w:jc w:val="center"/>
              <w:rPr>
                <w:rFonts w:ascii="Times New Roman" w:hAnsi="Times New Roman" w:cs="Times New Roman"/>
              </w:rPr>
            </w:pPr>
            <w:r>
              <w:rPr>
                <w:rFonts w:ascii="Times New Roman" w:hAnsi="Times New Roman" w:cs="Times New Roman"/>
              </w:rPr>
              <w:t>URE positive</w:t>
            </w:r>
          </w:p>
        </w:tc>
      </w:tr>
    </w:tbl>
    <w:p w14:paraId="1BE0F82E" w14:textId="0D228591" w:rsidR="00B75B65" w:rsidRDefault="00B75B65" w:rsidP="00B75B65">
      <w:pPr>
        <w:spacing w:line="480" w:lineRule="auto"/>
        <w:ind w:firstLine="720"/>
        <w:rPr>
          <w:rFonts w:ascii="Times New Roman" w:hAnsi="Times New Roman" w:cs="Times New Roman"/>
        </w:rPr>
      </w:pPr>
    </w:p>
    <w:p w14:paraId="209DBB47" w14:textId="2B5A4457" w:rsidR="00B75B65" w:rsidRDefault="00B75B65" w:rsidP="00B75B65">
      <w:pPr>
        <w:spacing w:line="480" w:lineRule="auto"/>
        <w:ind w:firstLine="720"/>
        <w:rPr>
          <w:rFonts w:ascii="Times New Roman" w:hAnsi="Times New Roman" w:cs="Times New Roman"/>
        </w:rPr>
      </w:pPr>
    </w:p>
    <w:p w14:paraId="5E265FF8" w14:textId="1DF298BF" w:rsidR="00B75B65" w:rsidRDefault="00B75B65" w:rsidP="00B75B65">
      <w:pPr>
        <w:spacing w:line="480" w:lineRule="auto"/>
        <w:ind w:firstLine="720"/>
        <w:rPr>
          <w:rFonts w:ascii="Times New Roman" w:hAnsi="Times New Roman" w:cs="Times New Roman"/>
        </w:rPr>
      </w:pPr>
    </w:p>
    <w:p w14:paraId="013C8A62" w14:textId="310053AF" w:rsidR="00B75B65" w:rsidRDefault="00B75B65" w:rsidP="00B75B65">
      <w:pPr>
        <w:spacing w:line="480" w:lineRule="auto"/>
        <w:ind w:firstLine="720"/>
        <w:rPr>
          <w:rFonts w:ascii="Times New Roman" w:hAnsi="Times New Roman" w:cs="Times New Roman"/>
        </w:rPr>
      </w:pPr>
    </w:p>
    <w:p w14:paraId="23CC9CE2" w14:textId="17D64B4E" w:rsidR="000615FD" w:rsidRDefault="000615FD" w:rsidP="00633DCC">
      <w:pPr>
        <w:spacing w:line="480" w:lineRule="auto"/>
        <w:rPr>
          <w:rFonts w:ascii="Times New Roman" w:hAnsi="Times New Roman" w:cs="Times New Roman"/>
        </w:rPr>
      </w:pPr>
    </w:p>
    <w:p w14:paraId="7BAB601E" w14:textId="17A3B4C0" w:rsidR="000615FD" w:rsidRDefault="000615FD" w:rsidP="00633DCC">
      <w:pPr>
        <w:spacing w:line="480" w:lineRule="auto"/>
        <w:rPr>
          <w:rFonts w:ascii="Times New Roman" w:hAnsi="Times New Roman" w:cs="Times New Roman"/>
        </w:rPr>
      </w:pPr>
    </w:p>
    <w:p w14:paraId="78934CD1" w14:textId="1FD781B5" w:rsidR="000615FD" w:rsidRDefault="000615FD" w:rsidP="00633DCC">
      <w:pPr>
        <w:spacing w:line="480" w:lineRule="auto"/>
        <w:rPr>
          <w:rFonts w:ascii="Times New Roman" w:hAnsi="Times New Roman" w:cs="Times New Roman"/>
        </w:rPr>
      </w:pPr>
    </w:p>
    <w:p w14:paraId="45F6D9BF" w14:textId="17978571" w:rsidR="000615FD" w:rsidRDefault="000615FD" w:rsidP="00633DCC">
      <w:pPr>
        <w:spacing w:line="480" w:lineRule="auto"/>
        <w:rPr>
          <w:rFonts w:ascii="Times New Roman" w:hAnsi="Times New Roman" w:cs="Times New Roman"/>
        </w:rPr>
      </w:pPr>
    </w:p>
    <w:p w14:paraId="75B4F6E2" w14:textId="79282EBB" w:rsidR="00243008" w:rsidRPr="003034B7" w:rsidRDefault="000615FD" w:rsidP="00633DCC">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C198695" wp14:editId="3A6A2A07">
                <wp:simplePos x="0" y="0"/>
                <wp:positionH relativeFrom="column">
                  <wp:posOffset>55880</wp:posOffset>
                </wp:positionH>
                <wp:positionV relativeFrom="paragraph">
                  <wp:posOffset>133350</wp:posOffset>
                </wp:positionV>
                <wp:extent cx="194437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437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C078E0" w14:textId="02F6267E" w:rsidR="006A63F0" w:rsidRPr="000615FD" w:rsidRDefault="006A63F0">
                            <w:pPr>
                              <w:rPr>
                                <w:i/>
                              </w:rPr>
                            </w:pPr>
                            <w:r w:rsidRPr="000615FD">
                              <w:rPr>
                                <w:i/>
                              </w:rPr>
                              <w:t>F</w:t>
                            </w:r>
                            <w:r w:rsidR="00B75B65" w:rsidRPr="000615FD">
                              <w:rPr>
                                <w:i/>
                              </w:rPr>
                              <w:t>igure 2</w:t>
                            </w:r>
                            <w:r w:rsidRPr="000615FD">
                              <w:rPr>
                                <w:i/>
                              </w:rPr>
                              <w:t>: Gram stain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8695" id="Text Box 3" o:spid="_x0000_s1028" type="#_x0000_t202" style="position:absolute;margin-left:4.4pt;margin-top:10.5pt;width:153.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" filled="f" stroked="f">
                <v:textbox>
                  <w:txbxContent>
                    <w:p w14:paraId="02C078E0" w14:textId="02F6267E" w:rsidR="006A63F0" w:rsidRPr="000615FD" w:rsidRDefault="006A63F0">
                      <w:pPr>
                        <w:rPr>
                          <w:i/>
                        </w:rPr>
                      </w:pPr>
                      <w:r w:rsidRPr="000615FD">
                        <w:rPr>
                          <w:i/>
                        </w:rPr>
                        <w:t>F</w:t>
                      </w:r>
                      <w:r w:rsidR="00B75B65" w:rsidRPr="000615FD">
                        <w:rPr>
                          <w:i/>
                        </w:rPr>
                        <w:t>igure 2</w:t>
                      </w:r>
                      <w:r w:rsidRPr="000615FD">
                        <w:rPr>
                          <w:i/>
                        </w:rPr>
                        <w:t>: Gram stain results</w:t>
                      </w:r>
                    </w:p>
                  </w:txbxContent>
                </v:textbox>
                <w10:wrap type="square"/>
              </v:shape>
            </w:pict>
          </mc:Fallback>
        </mc:AlternateContent>
      </w:r>
    </w:p>
    <w:p w14:paraId="3A70382F" w14:textId="00774581" w:rsidR="00243008" w:rsidRPr="003034B7" w:rsidRDefault="000615FD" w:rsidP="00243008">
      <w:pPr>
        <w:spacing w:line="480" w:lineRule="auto"/>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660288" behindDoc="0" locked="0" layoutInCell="1" allowOverlap="1" wp14:anchorId="2046A1C3" wp14:editId="390B36F6">
            <wp:simplePos x="0" y="0"/>
            <wp:positionH relativeFrom="column">
              <wp:posOffset>-15875</wp:posOffset>
            </wp:positionH>
            <wp:positionV relativeFrom="paragraph">
              <wp:posOffset>187960</wp:posOffset>
            </wp:positionV>
            <wp:extent cx="2645410" cy="2517140"/>
            <wp:effectExtent l="64135" t="88265" r="161925" b="161925"/>
            <wp:wrapTight wrapText="bothSides">
              <wp:wrapPolygon edited="0">
                <wp:start x="-721" y="22150"/>
                <wp:lineTo x="22715" y="22150"/>
                <wp:lineTo x="22715" y="-1172"/>
                <wp:lineTo x="-721" y="-1172"/>
                <wp:lineTo x="-721" y="221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81.JPG"/>
                    <pic:cNvPicPr/>
                  </pic:nvPicPr>
                  <pic:blipFill rotWithShape="1">
                    <a:blip r:embed="rId5">
                      <a:extLst>
                        <a:ext uri="{28A0092B-C50C-407E-A947-70E740481C1C}">
                          <a14:useLocalDpi xmlns:a14="http://schemas.microsoft.com/office/drawing/2010/main" val="0"/>
                        </a:ext>
                      </a:extLst>
                    </a:blip>
                    <a:srcRect t="2926" r="23471"/>
                    <a:stretch/>
                  </pic:blipFill>
                  <pic:spPr bwMode="auto">
                    <a:xfrm rot="5400000">
                      <a:off x="0" y="0"/>
                      <a:ext cx="2645410" cy="2517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29422" w14:textId="3968B1BC" w:rsidR="00243008" w:rsidRPr="00E81AB0" w:rsidRDefault="00243008" w:rsidP="00243008">
      <w:pPr>
        <w:spacing w:line="480" w:lineRule="auto"/>
        <w:rPr>
          <w:rFonts w:ascii="Times New Roman" w:hAnsi="Times New Roman" w:cs="Times New Roman"/>
          <w:b/>
          <w:u w:val="single"/>
        </w:rPr>
      </w:pPr>
    </w:p>
    <w:p w14:paraId="4ACB67FA" w14:textId="6792F271" w:rsidR="00243008" w:rsidRPr="00243008" w:rsidRDefault="00243008" w:rsidP="00243008">
      <w:pPr>
        <w:spacing w:line="480" w:lineRule="auto"/>
        <w:rPr>
          <w:rFonts w:ascii="Times New Roman" w:hAnsi="Times New Roman" w:cs="Times New Roman"/>
        </w:rPr>
      </w:pPr>
    </w:p>
    <w:p w14:paraId="170DB180" w14:textId="14E09E6A" w:rsidR="00B63599" w:rsidRDefault="00B63599" w:rsidP="00E17EDB">
      <w:pPr>
        <w:spacing w:line="480" w:lineRule="auto"/>
        <w:rPr>
          <w:rFonts w:ascii="Times New Roman" w:hAnsi="Times New Roman" w:cs="Times New Roman"/>
        </w:rPr>
      </w:pPr>
    </w:p>
    <w:p w14:paraId="3F33D3F7" w14:textId="3BB6FC3D" w:rsidR="00E81AB0" w:rsidRDefault="00E81AB0" w:rsidP="00E17EDB">
      <w:pPr>
        <w:spacing w:line="480" w:lineRule="auto"/>
        <w:rPr>
          <w:rFonts w:ascii="Times New Roman" w:hAnsi="Times New Roman" w:cs="Times New Roman"/>
        </w:rPr>
      </w:pPr>
    </w:p>
    <w:p w14:paraId="42577236" w14:textId="275D13DB" w:rsidR="00E81AB0" w:rsidRDefault="00E81AB0" w:rsidP="00E17EDB">
      <w:pPr>
        <w:spacing w:line="480" w:lineRule="auto"/>
        <w:rPr>
          <w:rFonts w:ascii="Times New Roman" w:hAnsi="Times New Roman" w:cs="Times New Roman"/>
        </w:rPr>
      </w:pPr>
    </w:p>
    <w:p w14:paraId="2FC56666" w14:textId="77777777" w:rsidR="00E81AB0" w:rsidRDefault="00E81AB0" w:rsidP="00E17EDB">
      <w:pPr>
        <w:spacing w:line="480" w:lineRule="auto"/>
        <w:rPr>
          <w:rFonts w:ascii="Times New Roman" w:hAnsi="Times New Roman" w:cs="Times New Roman"/>
        </w:rPr>
      </w:pPr>
    </w:p>
    <w:p w14:paraId="42F6164B" w14:textId="77777777" w:rsidR="00E81AB0" w:rsidRDefault="00E81AB0" w:rsidP="00E17EDB">
      <w:pPr>
        <w:spacing w:line="480" w:lineRule="auto"/>
        <w:rPr>
          <w:rFonts w:ascii="Times New Roman" w:hAnsi="Times New Roman" w:cs="Times New Roman"/>
        </w:rPr>
      </w:pPr>
    </w:p>
    <w:p w14:paraId="7F972728" w14:textId="77777777" w:rsidR="000615FD" w:rsidRDefault="000615FD" w:rsidP="00F10A1D">
      <w:pPr>
        <w:spacing w:line="480" w:lineRule="auto"/>
        <w:rPr>
          <w:rFonts w:ascii="Times New Roman" w:hAnsi="Times New Roman" w:cs="Times New Roman"/>
          <w:b/>
          <w:u w:val="single"/>
        </w:rPr>
      </w:pPr>
    </w:p>
    <w:p w14:paraId="47D7D5EC" w14:textId="77777777" w:rsidR="00F10A1D" w:rsidRDefault="00F10A1D" w:rsidP="00F10A1D">
      <w:pPr>
        <w:spacing w:line="480" w:lineRule="auto"/>
        <w:rPr>
          <w:rFonts w:ascii="Times New Roman" w:hAnsi="Times New Roman" w:cs="Times New Roman"/>
          <w:b/>
          <w:u w:val="single"/>
        </w:rPr>
      </w:pPr>
      <w:r>
        <w:rPr>
          <w:rFonts w:ascii="Times New Roman" w:hAnsi="Times New Roman" w:cs="Times New Roman"/>
          <w:b/>
          <w:u w:val="single"/>
        </w:rPr>
        <w:t>Discussion</w:t>
      </w:r>
    </w:p>
    <w:p w14:paraId="3E368CF6" w14:textId="6FE617EF" w:rsidR="00F10A1D" w:rsidRDefault="00F10A1D" w:rsidP="00F10A1D">
      <w:pPr>
        <w:spacing w:line="480" w:lineRule="auto"/>
        <w:rPr>
          <w:rFonts w:ascii="Times New Roman" w:hAnsi="Times New Roman" w:cs="Times New Roman"/>
        </w:rPr>
      </w:pPr>
      <w:r>
        <w:rPr>
          <w:rFonts w:ascii="Times New Roman" w:hAnsi="Times New Roman" w:cs="Times New Roman"/>
        </w:rPr>
        <w:tab/>
        <w:t xml:space="preserve">The physiological test results that I received were consistent with </w:t>
      </w:r>
      <w:r>
        <w:rPr>
          <w:rFonts w:ascii="Times New Roman" w:hAnsi="Times New Roman" w:cs="Times New Roman"/>
          <w:i/>
        </w:rPr>
        <w:t xml:space="preserve">Corynebacterium </w:t>
      </w:r>
      <w:r w:rsidRPr="002C7396">
        <w:rPr>
          <w:rFonts w:ascii="Times New Roman" w:hAnsi="Times New Roman" w:cs="Times New Roman"/>
          <w:i/>
        </w:rPr>
        <w:t>frankenforstense</w:t>
      </w:r>
      <w:r w:rsidRPr="002C7396">
        <w:rPr>
          <w:rFonts w:ascii="Times New Roman" w:hAnsi="Times New Roman" w:cs="Times New Roman"/>
        </w:rPr>
        <w:t xml:space="preserve"> (Wiertz, 2013).</w:t>
      </w:r>
      <w:r>
        <w:rPr>
          <w:rFonts w:ascii="Times New Roman" w:hAnsi="Times New Roman" w:cs="Times New Roman"/>
        </w:rPr>
        <w:t xml:space="preserve"> As stated in the literature, </w:t>
      </w:r>
      <w:r>
        <w:rPr>
          <w:rFonts w:ascii="Times New Roman" w:hAnsi="Times New Roman" w:cs="Times New Roman"/>
          <w:i/>
        </w:rPr>
        <w:t xml:space="preserve">Corynebacterium frankenforstense </w:t>
      </w:r>
      <w:r>
        <w:rPr>
          <w:rFonts w:ascii="Times New Roman" w:hAnsi="Times New Roman" w:cs="Times New Roman"/>
        </w:rPr>
        <w:t xml:space="preserve">is a Gram-positive, aerobic bacterium that is typically found in cow milk. This would make sense if I had a milk-based product prior to swabbing the inside of my cheek. </w:t>
      </w:r>
    </w:p>
    <w:p w14:paraId="4DCA851F" w14:textId="77777777" w:rsidR="00F10A1D" w:rsidRDefault="00F10A1D" w:rsidP="00F10A1D">
      <w:pPr>
        <w:spacing w:line="480" w:lineRule="auto"/>
        <w:ind w:firstLine="720"/>
        <w:rPr>
          <w:rFonts w:ascii="Times New Roman" w:hAnsi="Times New Roman" w:cs="Times New Roman"/>
        </w:rPr>
      </w:pPr>
      <w:r>
        <w:rPr>
          <w:rFonts w:ascii="Times New Roman" w:hAnsi="Times New Roman" w:cs="Times New Roman"/>
        </w:rPr>
        <w:t xml:space="preserve">There is a severe lack of taxonomic information about the dairy associated strains, so many things are unknown about my specific strain. </w:t>
      </w:r>
      <w:r w:rsidRPr="00836DE9">
        <w:rPr>
          <w:rFonts w:ascii="Times New Roman" w:hAnsi="Times New Roman" w:cs="Times New Roman"/>
          <w:i/>
        </w:rPr>
        <w:t>Corynebacterium</w:t>
      </w:r>
      <w:r>
        <w:rPr>
          <w:rFonts w:ascii="Times New Roman" w:hAnsi="Times New Roman" w:cs="Times New Roman"/>
        </w:rPr>
        <w:t xml:space="preserve"> strains are often difficult to identify as there is a continuous increase in species number for this genus. The genus </w:t>
      </w:r>
      <w:r>
        <w:rPr>
          <w:rFonts w:ascii="Times New Roman" w:hAnsi="Times New Roman" w:cs="Times New Roman"/>
          <w:i/>
        </w:rPr>
        <w:t xml:space="preserve">Corynebacterium </w:t>
      </w:r>
      <w:r>
        <w:rPr>
          <w:rFonts w:ascii="Times New Roman" w:hAnsi="Times New Roman" w:cs="Times New Roman"/>
        </w:rPr>
        <w:t xml:space="preserve">was one of the earliest discovered bacterial genera and it was thought to be the causative organism for diphtheria. Many species of this genus are associated with mastitis in mammals, especially cows. All isolates of </w:t>
      </w:r>
      <w:r>
        <w:rPr>
          <w:rFonts w:ascii="Times New Roman" w:hAnsi="Times New Roman" w:cs="Times New Roman"/>
          <w:i/>
        </w:rPr>
        <w:t xml:space="preserve">Corynebacterium </w:t>
      </w:r>
      <w:r>
        <w:rPr>
          <w:rFonts w:ascii="Times New Roman" w:hAnsi="Times New Roman" w:cs="Times New Roman"/>
        </w:rPr>
        <w:t>found in dairy farms were found to be Gram-positive, catalase-positive, oxidase-negative, rod-shaped, and non-motile. These characteristics matched up perfectly with my results of the physiological testing of my isolate. These strains also grow best at 42</w:t>
      </w:r>
      <w:r>
        <w:rPr>
          <w:rFonts w:ascii="Tahoma" w:hAnsi="Tahoma" w:cs="Tahoma"/>
        </w:rPr>
        <w:t>°</w:t>
      </w:r>
      <w:r>
        <w:rPr>
          <w:rFonts w:ascii="Times New Roman" w:hAnsi="Times New Roman" w:cs="Times New Roman"/>
        </w:rPr>
        <w:t>C and my isolate was growing at 32</w:t>
      </w:r>
      <w:r>
        <w:rPr>
          <w:rFonts w:ascii="Tahoma" w:hAnsi="Tahoma" w:cs="Tahoma"/>
        </w:rPr>
        <w:t>°</w:t>
      </w:r>
      <w:r>
        <w:rPr>
          <w:rFonts w:ascii="Times New Roman" w:hAnsi="Times New Roman" w:cs="Times New Roman"/>
        </w:rPr>
        <w:t xml:space="preserve">C. </w:t>
      </w:r>
    </w:p>
    <w:p w14:paraId="6D61C23D" w14:textId="77777777" w:rsidR="00F10A1D" w:rsidRPr="003704E3" w:rsidRDefault="00F10A1D" w:rsidP="00F10A1D">
      <w:pPr>
        <w:spacing w:line="480" w:lineRule="auto"/>
        <w:ind w:firstLine="720"/>
        <w:rPr>
          <w:rFonts w:ascii="Times New Roman" w:hAnsi="Times New Roman" w:cs="Times New Roman"/>
        </w:rPr>
      </w:pPr>
      <w:r>
        <w:rPr>
          <w:rFonts w:ascii="Times New Roman" w:hAnsi="Times New Roman" w:cs="Times New Roman"/>
        </w:rPr>
        <w:t xml:space="preserve">This bacterium was found to be extremely susceptible to most of the antibiotics that were tested. The only thing it was resistant to was oxacillin. This is consistent with the literature because many </w:t>
      </w:r>
      <w:r>
        <w:rPr>
          <w:rFonts w:ascii="Times New Roman" w:hAnsi="Times New Roman" w:cs="Times New Roman"/>
          <w:i/>
        </w:rPr>
        <w:t xml:space="preserve">Corynebactium </w:t>
      </w:r>
      <w:r>
        <w:rPr>
          <w:rFonts w:ascii="Times New Roman" w:hAnsi="Times New Roman" w:cs="Times New Roman"/>
        </w:rPr>
        <w:t>strains are found to be susceptible to most common antibiotics.</w:t>
      </w:r>
    </w:p>
    <w:p w14:paraId="2B9B193D" w14:textId="4DF0FBBF" w:rsidR="00A91320" w:rsidRPr="00B32556" w:rsidRDefault="00F10A1D" w:rsidP="00B32556">
      <w:pPr>
        <w:spacing w:line="480" w:lineRule="auto"/>
        <w:ind w:firstLine="720"/>
        <w:rPr>
          <w:rFonts w:ascii="Times New Roman" w:hAnsi="Times New Roman" w:cs="Times New Roman"/>
        </w:rPr>
      </w:pPr>
      <w:r>
        <w:rPr>
          <w:rFonts w:ascii="Times New Roman" w:hAnsi="Times New Roman" w:cs="Times New Roman"/>
        </w:rPr>
        <w:t>My hypothesis was supported by my research because my isolate was aerobic and commonly found in milk, which can therefore be fou</w:t>
      </w:r>
      <w:r w:rsidR="00B32556">
        <w:rPr>
          <w:rFonts w:ascii="Times New Roman" w:hAnsi="Times New Roman" w:cs="Times New Roman"/>
        </w:rPr>
        <w:t>nd in mouths. However, since my genomic results weren’t incredibly reliable, my isolate could be something different. If I were to do more</w:t>
      </w:r>
      <w:r>
        <w:rPr>
          <w:rFonts w:ascii="Times New Roman" w:hAnsi="Times New Roman" w:cs="Times New Roman"/>
        </w:rPr>
        <w:t xml:space="preserve"> research on this isolate, I would perform another API test, such as the API Co</w:t>
      </w:r>
      <w:r w:rsidR="00A37DB5">
        <w:rPr>
          <w:rFonts w:ascii="Times New Roman" w:hAnsi="Times New Roman" w:cs="Times New Roman"/>
        </w:rPr>
        <w:t>r</w:t>
      </w:r>
      <w:r>
        <w:rPr>
          <w:rFonts w:ascii="Times New Roman" w:hAnsi="Times New Roman" w:cs="Times New Roman"/>
        </w:rPr>
        <w:t>yne system because none of my API results were very informative. I would also like to run th</w:t>
      </w:r>
      <w:r w:rsidR="00B32556">
        <w:rPr>
          <w:rFonts w:ascii="Times New Roman" w:hAnsi="Times New Roman" w:cs="Times New Roman"/>
        </w:rPr>
        <w:t xml:space="preserve">e 16S </w:t>
      </w:r>
      <w:proofErr w:type="spellStart"/>
      <w:r w:rsidR="00B32556">
        <w:rPr>
          <w:rFonts w:ascii="Times New Roman" w:hAnsi="Times New Roman" w:cs="Times New Roman"/>
        </w:rPr>
        <w:t>rRna</w:t>
      </w:r>
      <w:proofErr w:type="spellEnd"/>
      <w:r w:rsidR="00B32556">
        <w:rPr>
          <w:rFonts w:ascii="Times New Roman" w:hAnsi="Times New Roman" w:cs="Times New Roman"/>
        </w:rPr>
        <w:t xml:space="preserve"> gene sequencing</w:t>
      </w:r>
      <w:r>
        <w:rPr>
          <w:rFonts w:ascii="Times New Roman" w:hAnsi="Times New Roman" w:cs="Times New Roman"/>
        </w:rPr>
        <w:t xml:space="preserve">, as my results were not available to me through </w:t>
      </w:r>
      <w:proofErr w:type="spellStart"/>
      <w:r>
        <w:rPr>
          <w:rFonts w:ascii="Times New Roman" w:hAnsi="Times New Roman" w:cs="Times New Roman"/>
        </w:rPr>
        <w:t>BaseSpace</w:t>
      </w:r>
      <w:proofErr w:type="spellEnd"/>
      <w:r>
        <w:rPr>
          <w:rFonts w:ascii="Times New Roman" w:hAnsi="Times New Roman" w:cs="Times New Roman"/>
        </w:rPr>
        <w:t>.</w:t>
      </w:r>
    </w:p>
    <w:p w14:paraId="2647A530" w14:textId="2598E3ED" w:rsidR="00CF7515" w:rsidRDefault="006E44E8" w:rsidP="00CF7515">
      <w:pPr>
        <w:spacing w:line="480" w:lineRule="auto"/>
        <w:jc w:val="center"/>
        <w:rPr>
          <w:rFonts w:ascii="Times New Roman" w:hAnsi="Times New Roman" w:cs="Times New Roman"/>
          <w:b/>
          <w:u w:val="single"/>
        </w:rPr>
      </w:pPr>
      <w:r w:rsidRPr="006E44E8">
        <w:rPr>
          <w:rFonts w:ascii="Times New Roman" w:hAnsi="Times New Roman" w:cs="Times New Roman"/>
          <w:b/>
          <w:u w:val="single"/>
        </w:rPr>
        <w:t>Literat</w:t>
      </w:r>
      <w:bookmarkStart w:id="0" w:name="_GoBack"/>
      <w:bookmarkEnd w:id="0"/>
      <w:r w:rsidRPr="006E44E8">
        <w:rPr>
          <w:rFonts w:ascii="Times New Roman" w:hAnsi="Times New Roman" w:cs="Times New Roman"/>
          <w:b/>
          <w:u w:val="single"/>
        </w:rPr>
        <w:t>ure Cited</w:t>
      </w:r>
    </w:p>
    <w:p w14:paraId="084868FC" w14:textId="77777777" w:rsidR="00E81AB0" w:rsidRPr="006E44E8" w:rsidRDefault="00E81AB0" w:rsidP="00E81AB0">
      <w:pPr>
        <w:jc w:val="center"/>
        <w:rPr>
          <w:rFonts w:ascii="Times New Roman" w:hAnsi="Times New Roman" w:cs="Times New Roman"/>
          <w:b/>
          <w:u w:val="single"/>
        </w:rPr>
      </w:pPr>
    </w:p>
    <w:p w14:paraId="756CCB7E" w14:textId="410BEDF4" w:rsidR="00CF7515" w:rsidRDefault="008D2BFC" w:rsidP="00F10A1D">
      <w:pPr>
        <w:spacing w:line="480" w:lineRule="auto"/>
        <w:ind w:left="720" w:hanging="720"/>
        <w:rPr>
          <w:rFonts w:ascii="Times New Roman" w:hAnsi="Times New Roman" w:cs="Times New Roman"/>
        </w:rPr>
      </w:pPr>
      <w:r>
        <w:rPr>
          <w:rFonts w:ascii="Times New Roman" w:hAnsi="Times New Roman" w:cs="Times New Roman"/>
        </w:rPr>
        <w:t>Dewhirst, F.E., T. Chen, J. Izard, B.J. Paster, A.R. Tanner, W.H. Yu, A. Lakshmanan, and W.G. Wade. 2010. The human oral microbiome. Journal of Bacteriology 192:5002-5017.</w:t>
      </w:r>
    </w:p>
    <w:p w14:paraId="01B46DFB" w14:textId="77777777" w:rsidR="00F10A1D" w:rsidRDefault="00F10A1D" w:rsidP="00F10A1D">
      <w:pPr>
        <w:spacing w:line="480" w:lineRule="auto"/>
        <w:ind w:left="720" w:hanging="720"/>
        <w:rPr>
          <w:rFonts w:ascii="Times New Roman" w:hAnsi="Times New Roman" w:cs="Times New Roman"/>
        </w:rPr>
      </w:pPr>
    </w:p>
    <w:p w14:paraId="4CB36AA0" w14:textId="2EAA6C6C" w:rsidR="006E44E8" w:rsidRDefault="006E44E8" w:rsidP="00E17EDB">
      <w:pPr>
        <w:spacing w:line="480" w:lineRule="auto"/>
        <w:ind w:left="720" w:hanging="720"/>
        <w:rPr>
          <w:rFonts w:ascii="Times New Roman" w:hAnsi="Times New Roman" w:cs="Times New Roman"/>
        </w:rPr>
      </w:pPr>
      <w:r>
        <w:rPr>
          <w:rFonts w:ascii="Times New Roman" w:hAnsi="Times New Roman" w:cs="Times New Roman"/>
        </w:rPr>
        <w:t>Moon, J.H., and J.H. Lee. 2016. Probing the diversity of healthy oral microbiome with bioinformatics approaches. BMB Reports 49:662-670.</w:t>
      </w:r>
    </w:p>
    <w:p w14:paraId="01EBDC7A" w14:textId="77777777" w:rsidR="00F10A1D" w:rsidRDefault="00F10A1D" w:rsidP="00E17EDB">
      <w:pPr>
        <w:spacing w:line="480" w:lineRule="auto"/>
        <w:ind w:left="720" w:hanging="720"/>
        <w:rPr>
          <w:rFonts w:ascii="Times New Roman" w:hAnsi="Times New Roman" w:cs="Times New Roman"/>
        </w:rPr>
      </w:pPr>
    </w:p>
    <w:p w14:paraId="6C34708D" w14:textId="77777777" w:rsidR="00F10A1D" w:rsidRDefault="00F10A1D" w:rsidP="00F10A1D">
      <w:pPr>
        <w:spacing w:line="480" w:lineRule="auto"/>
        <w:ind w:left="720" w:hanging="720"/>
        <w:rPr>
          <w:rFonts w:ascii="Times New Roman" w:hAnsi="Times New Roman" w:cs="Times New Roman"/>
        </w:rPr>
      </w:pPr>
      <w:r>
        <w:rPr>
          <w:rFonts w:ascii="Times New Roman" w:hAnsi="Times New Roman" w:cs="Times New Roman"/>
        </w:rPr>
        <w:t>Wiertz R., S.C. Schulz, U. Müller, P. Kämpfer, and A. Lipski. 2013. Corynebacterium frankenforstense sp. nov. and Corynebacterium lactis sp. nov., isolated from raw cow milk. International Journal of Systematic Evolutionary Microbiology 63: 4495-4501.</w:t>
      </w:r>
    </w:p>
    <w:p w14:paraId="3EF58678" w14:textId="77777777" w:rsidR="00F10A1D" w:rsidRDefault="00F10A1D" w:rsidP="00E17EDB">
      <w:pPr>
        <w:spacing w:line="480" w:lineRule="auto"/>
        <w:ind w:left="720" w:hanging="720"/>
        <w:rPr>
          <w:rFonts w:ascii="Times New Roman" w:hAnsi="Times New Roman" w:cs="Times New Roman"/>
        </w:rPr>
      </w:pPr>
    </w:p>
    <w:p w14:paraId="5349C665" w14:textId="0E62D8E2" w:rsidR="006047CD" w:rsidRPr="00A66388" w:rsidRDefault="006047CD" w:rsidP="006E44E8">
      <w:pPr>
        <w:spacing w:line="480" w:lineRule="auto"/>
        <w:ind w:left="720" w:hanging="720"/>
        <w:rPr>
          <w:rFonts w:ascii="Times New Roman" w:hAnsi="Times New Roman" w:cs="Times New Roman"/>
        </w:rPr>
      </w:pPr>
    </w:p>
    <w:sectPr w:rsidR="006047CD" w:rsidRPr="00A66388" w:rsidSect="00815E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388"/>
    <w:rsid w:val="000615FD"/>
    <w:rsid w:val="00111B37"/>
    <w:rsid w:val="00232CF0"/>
    <w:rsid w:val="00243008"/>
    <w:rsid w:val="00245396"/>
    <w:rsid w:val="002650D4"/>
    <w:rsid w:val="00275071"/>
    <w:rsid w:val="00336F7C"/>
    <w:rsid w:val="004C3A45"/>
    <w:rsid w:val="005C51B3"/>
    <w:rsid w:val="005E4B07"/>
    <w:rsid w:val="006047CD"/>
    <w:rsid w:val="00633DCC"/>
    <w:rsid w:val="00680002"/>
    <w:rsid w:val="006A63F0"/>
    <w:rsid w:val="006E44E8"/>
    <w:rsid w:val="0071090C"/>
    <w:rsid w:val="00780EBD"/>
    <w:rsid w:val="00815E75"/>
    <w:rsid w:val="008D2BFC"/>
    <w:rsid w:val="008F2A99"/>
    <w:rsid w:val="0091034B"/>
    <w:rsid w:val="00944355"/>
    <w:rsid w:val="00A16DA4"/>
    <w:rsid w:val="00A37DB5"/>
    <w:rsid w:val="00A66388"/>
    <w:rsid w:val="00A91320"/>
    <w:rsid w:val="00AA6F81"/>
    <w:rsid w:val="00AF0AFB"/>
    <w:rsid w:val="00B32556"/>
    <w:rsid w:val="00B56140"/>
    <w:rsid w:val="00B63599"/>
    <w:rsid w:val="00B75B65"/>
    <w:rsid w:val="00C867E3"/>
    <w:rsid w:val="00CF7515"/>
    <w:rsid w:val="00D1191A"/>
    <w:rsid w:val="00D45E03"/>
    <w:rsid w:val="00D956E9"/>
    <w:rsid w:val="00DA5B3E"/>
    <w:rsid w:val="00E17EDB"/>
    <w:rsid w:val="00E81AB0"/>
    <w:rsid w:val="00EF74CB"/>
    <w:rsid w:val="00F10A1D"/>
    <w:rsid w:val="00F236AC"/>
    <w:rsid w:val="00F351CB"/>
    <w:rsid w:val="00F44426"/>
    <w:rsid w:val="00FE365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B1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3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7</Pages>
  <Words>1317</Words>
  <Characters>7507</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 Kriesel</dc:creator>
  <cp:keywords/>
  <dc:description/>
  <cp:lastModifiedBy>Bri Kriesel</cp:lastModifiedBy>
  <cp:revision>11</cp:revision>
  <dcterms:created xsi:type="dcterms:W3CDTF">2017-03-22T03:05:00Z</dcterms:created>
  <dcterms:modified xsi:type="dcterms:W3CDTF">2017-04-29T07:28:00Z</dcterms:modified>
</cp:coreProperties>
</file>